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0703" w14:textId="467A42C1" w:rsidR="00EA077D" w:rsidRPr="005178CB" w:rsidRDefault="00172B87" w:rsidP="005178CB">
      <w:pPr>
        <w:pStyle w:val="1"/>
        <w:tabs>
          <w:tab w:val="left" w:pos="7491"/>
        </w:tabs>
        <w:kinsoku w:val="0"/>
        <w:overflowPunct w:val="0"/>
        <w:spacing w:before="48"/>
        <w:ind w:left="-142" w:firstLin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</w:t>
      </w:r>
      <w:r w:rsidR="00D2065D">
        <w:rPr>
          <w:rFonts w:ascii="Times New Roman" w:hAnsi="Times New Roman" w:cs="Times New Roman"/>
          <w:spacing w:val="-1"/>
          <w:sz w:val="20"/>
          <w:szCs w:val="20"/>
        </w:rPr>
        <w:t xml:space="preserve">             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     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="00EA077D"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ПОРУЧЕНИЯ</w:t>
      </w:r>
      <w:r w:rsidR="00EA077D" w:rsidRPr="005178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№</w:t>
      </w:r>
      <w:r w:rsidR="00EA077D"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A610F" w:rsidRPr="005178CB">
        <w:rPr>
          <w:rFonts w:ascii="Times New Roman" w:hAnsi="Times New Roman" w:cs="Times New Roman"/>
          <w:spacing w:val="-1"/>
          <w:sz w:val="20"/>
          <w:szCs w:val="20"/>
        </w:rPr>
        <w:t>ТА-0600/0000</w:t>
      </w:r>
      <w:r w:rsidR="001B5A08">
        <w:rPr>
          <w:rFonts w:ascii="Times New Roman" w:hAnsi="Times New Roman" w:cs="Times New Roman"/>
          <w:spacing w:val="-1"/>
          <w:sz w:val="20"/>
          <w:szCs w:val="20"/>
        </w:rPr>
        <w:t>523</w:t>
      </w:r>
      <w:r w:rsidR="008A610F" w:rsidRPr="005178CB">
        <w:rPr>
          <w:rFonts w:ascii="Times New Roman" w:hAnsi="Times New Roman" w:cs="Times New Roman"/>
          <w:spacing w:val="-1"/>
          <w:sz w:val="20"/>
          <w:szCs w:val="20"/>
        </w:rPr>
        <w:t>-</w:t>
      </w:r>
      <w:r w:rsidR="00E567D2" w:rsidRPr="0084618C">
        <w:rPr>
          <w:rFonts w:ascii="Times New Roman" w:hAnsi="Times New Roman" w:cs="Times New Roman"/>
          <w:spacing w:val="-1"/>
          <w:sz w:val="20"/>
          <w:szCs w:val="20"/>
        </w:rPr>
        <w:t>2</w:t>
      </w:r>
      <w:r w:rsidR="00505BD7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-</w:t>
      </w:r>
    </w:p>
    <w:p w14:paraId="4511DA7A" w14:textId="77777777" w:rsidR="00EA077D" w:rsidRPr="005178CB" w:rsidRDefault="00EA077D" w:rsidP="005178CB">
      <w:pPr>
        <w:pStyle w:val="a3"/>
        <w:kinsoku w:val="0"/>
        <w:overflowPunct w:val="0"/>
        <w:spacing w:before="1"/>
        <w:ind w:left="-142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8F752BC" w14:textId="77777777" w:rsidR="00EA077D" w:rsidRPr="005178CB" w:rsidRDefault="00EA077D" w:rsidP="005178CB">
      <w:pPr>
        <w:pStyle w:val="a3"/>
        <w:kinsoku w:val="0"/>
        <w:overflowPunct w:val="0"/>
        <w:spacing w:before="1"/>
        <w:ind w:left="-142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EA077D" w:rsidRPr="005178CB" w:rsidSect="00172B87">
          <w:type w:val="continuous"/>
          <w:pgSz w:w="11910" w:h="16850"/>
          <w:pgMar w:top="380" w:right="428" w:bottom="280" w:left="1134" w:header="720" w:footer="720" w:gutter="0"/>
          <w:cols w:space="720"/>
          <w:noEndnote/>
        </w:sectPr>
      </w:pPr>
    </w:p>
    <w:p w14:paraId="232DDD07" w14:textId="01FAD4D6" w:rsidR="00EA077D" w:rsidRPr="005178CB" w:rsidRDefault="00172B87" w:rsidP="005178CB">
      <w:pPr>
        <w:pStyle w:val="a6"/>
        <w:ind w:left="-142" w:right="-945"/>
        <w:jc w:val="both"/>
        <w:rPr>
          <w:sz w:val="20"/>
        </w:rPr>
      </w:pPr>
      <w:r w:rsidRPr="005178CB">
        <w:rPr>
          <w:sz w:val="20"/>
        </w:rPr>
        <w:t>«___» ________ 20</w:t>
      </w:r>
      <w:r w:rsidR="00E567D2" w:rsidRPr="0084618C">
        <w:rPr>
          <w:sz w:val="20"/>
        </w:rPr>
        <w:t>2</w:t>
      </w:r>
      <w:r w:rsidR="00505BD7">
        <w:rPr>
          <w:sz w:val="20"/>
        </w:rPr>
        <w:t>4</w:t>
      </w:r>
      <w:bookmarkStart w:id="0" w:name="_GoBack"/>
      <w:bookmarkEnd w:id="0"/>
      <w:r w:rsidRPr="005178CB">
        <w:rPr>
          <w:sz w:val="20"/>
        </w:rPr>
        <w:t xml:space="preserve"> г.                                                </w:t>
      </w:r>
      <w:r w:rsidRPr="005178CB">
        <w:rPr>
          <w:sz w:val="20"/>
        </w:rPr>
        <w:tab/>
      </w:r>
      <w:r w:rsidRPr="005178CB">
        <w:rPr>
          <w:sz w:val="20"/>
        </w:rPr>
        <w:tab/>
        <w:t xml:space="preserve">                                   </w:t>
      </w:r>
      <w:r w:rsidR="005178CB">
        <w:rPr>
          <w:sz w:val="20"/>
        </w:rPr>
        <w:tab/>
      </w:r>
      <w:r w:rsidR="005178CB">
        <w:rPr>
          <w:sz w:val="20"/>
        </w:rPr>
        <w:tab/>
      </w:r>
      <w:r w:rsidR="005178CB">
        <w:rPr>
          <w:sz w:val="20"/>
        </w:rPr>
        <w:tab/>
      </w:r>
      <w:r w:rsidRPr="005178CB">
        <w:rPr>
          <w:sz w:val="20"/>
        </w:rPr>
        <w:t xml:space="preserve">  </w:t>
      </w:r>
      <w:proofErr w:type="spellStart"/>
      <w:r w:rsidRPr="005178CB">
        <w:rPr>
          <w:sz w:val="20"/>
        </w:rPr>
        <w:t>г.Минск</w:t>
      </w:r>
      <w:proofErr w:type="spellEnd"/>
      <w:r w:rsidRPr="005178CB">
        <w:rPr>
          <w:sz w:val="20"/>
        </w:rPr>
        <w:t xml:space="preserve">              </w:t>
      </w:r>
    </w:p>
    <w:p w14:paraId="31850A25" w14:textId="77777777" w:rsidR="00EA077D" w:rsidRPr="005178CB" w:rsidRDefault="00EA077D" w:rsidP="005178CB">
      <w:pPr>
        <w:pStyle w:val="a3"/>
        <w:kinsoku w:val="0"/>
        <w:overflowPunct w:val="0"/>
        <w:spacing w:before="72"/>
        <w:ind w:left="-142" w:firstLine="0"/>
        <w:jc w:val="both"/>
        <w:rPr>
          <w:rFonts w:ascii="Times New Roman" w:hAnsi="Times New Roman" w:cs="Times New Roman"/>
          <w:sz w:val="20"/>
          <w:szCs w:val="20"/>
        </w:rPr>
        <w:sectPr w:rsidR="00EA077D" w:rsidRPr="005178CB" w:rsidSect="00172B87">
          <w:type w:val="continuous"/>
          <w:pgSz w:w="11910" w:h="16850"/>
          <w:pgMar w:top="380" w:right="428" w:bottom="280" w:left="1134" w:header="720" w:footer="720" w:gutter="0"/>
          <w:cols w:space="720"/>
          <w:noEndnote/>
        </w:sectPr>
      </w:pPr>
    </w:p>
    <w:p w14:paraId="57E2F48C" w14:textId="77777777" w:rsidR="00EA077D" w:rsidRPr="005178CB" w:rsidRDefault="00172B87" w:rsidP="005178CB">
      <w:pPr>
        <w:pStyle w:val="a3"/>
        <w:kinsoku w:val="0"/>
        <w:overflowPunct w:val="0"/>
        <w:spacing w:before="1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5178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CC8729" w14:textId="3EDF2C59" w:rsidR="00EA077D" w:rsidRPr="005178CB" w:rsidRDefault="00155C27" w:rsidP="005178CB">
      <w:pPr>
        <w:ind w:left="-142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ООО</w:t>
      </w:r>
      <w:r w:rsidR="00EA077D" w:rsidRPr="005178CB">
        <w:rPr>
          <w:spacing w:val="31"/>
          <w:sz w:val="20"/>
          <w:szCs w:val="20"/>
        </w:rPr>
        <w:t xml:space="preserve"> </w:t>
      </w:r>
      <w:r w:rsidR="00EA077D" w:rsidRPr="005178CB">
        <w:rPr>
          <w:spacing w:val="-1"/>
          <w:sz w:val="20"/>
          <w:szCs w:val="20"/>
        </w:rPr>
        <w:t>«Демис»,</w:t>
      </w:r>
      <w:r w:rsidR="00EA077D" w:rsidRPr="005178CB">
        <w:rPr>
          <w:spacing w:val="31"/>
          <w:sz w:val="20"/>
          <w:szCs w:val="20"/>
        </w:rPr>
        <w:t xml:space="preserve"> </w:t>
      </w:r>
      <w:r w:rsidR="00EA077D" w:rsidRPr="005178CB">
        <w:rPr>
          <w:spacing w:val="-1"/>
          <w:sz w:val="20"/>
          <w:szCs w:val="20"/>
        </w:rPr>
        <w:t>именуемое</w:t>
      </w:r>
      <w:r w:rsidR="00EA077D" w:rsidRPr="005178CB">
        <w:rPr>
          <w:spacing w:val="32"/>
          <w:sz w:val="20"/>
          <w:szCs w:val="20"/>
        </w:rPr>
        <w:t xml:space="preserve"> </w:t>
      </w:r>
      <w:r w:rsidR="00EA077D" w:rsidRPr="005178CB">
        <w:rPr>
          <w:sz w:val="20"/>
          <w:szCs w:val="20"/>
        </w:rPr>
        <w:t>в</w:t>
      </w:r>
      <w:r w:rsidR="00EA077D" w:rsidRPr="005178CB">
        <w:rPr>
          <w:spacing w:val="33"/>
          <w:sz w:val="20"/>
          <w:szCs w:val="20"/>
        </w:rPr>
        <w:t xml:space="preserve"> </w:t>
      </w:r>
      <w:r w:rsidR="00EA077D" w:rsidRPr="005178CB">
        <w:rPr>
          <w:spacing w:val="-1"/>
          <w:sz w:val="20"/>
          <w:szCs w:val="20"/>
        </w:rPr>
        <w:t>дальнейшем</w:t>
      </w:r>
      <w:r w:rsidR="00EA077D" w:rsidRPr="005178CB">
        <w:rPr>
          <w:spacing w:val="32"/>
          <w:sz w:val="20"/>
          <w:szCs w:val="20"/>
        </w:rPr>
        <w:t xml:space="preserve"> </w:t>
      </w:r>
      <w:r w:rsidR="004752B0" w:rsidRPr="005178CB">
        <w:rPr>
          <w:spacing w:val="-1"/>
          <w:sz w:val="20"/>
          <w:szCs w:val="20"/>
        </w:rPr>
        <w:t>«Поверенный</w:t>
      </w:r>
      <w:r w:rsidR="00EA077D" w:rsidRPr="005178CB">
        <w:rPr>
          <w:spacing w:val="-1"/>
          <w:sz w:val="20"/>
          <w:szCs w:val="20"/>
        </w:rPr>
        <w:t>»,</w:t>
      </w:r>
      <w:r w:rsidR="00EA077D" w:rsidRPr="005178CB">
        <w:rPr>
          <w:spacing w:val="31"/>
          <w:sz w:val="20"/>
          <w:szCs w:val="20"/>
        </w:rPr>
        <w:t xml:space="preserve"> </w:t>
      </w:r>
      <w:r w:rsidR="00172B87" w:rsidRPr="005178CB">
        <w:rPr>
          <w:sz w:val="20"/>
          <w:szCs w:val="20"/>
        </w:rPr>
        <w:t xml:space="preserve">в лице </w:t>
      </w:r>
      <w:r w:rsidR="0084618C">
        <w:rPr>
          <w:sz w:val="20"/>
          <w:szCs w:val="20"/>
        </w:rPr>
        <w:t>заместителя директора</w:t>
      </w:r>
      <w:r w:rsidR="00172B87" w:rsidRPr="005178CB">
        <w:rPr>
          <w:sz w:val="20"/>
          <w:szCs w:val="20"/>
        </w:rPr>
        <w:t xml:space="preserve"> </w:t>
      </w:r>
      <w:proofErr w:type="spellStart"/>
      <w:r w:rsidR="0084618C">
        <w:rPr>
          <w:sz w:val="20"/>
          <w:szCs w:val="20"/>
        </w:rPr>
        <w:t>Кузника</w:t>
      </w:r>
      <w:proofErr w:type="spellEnd"/>
      <w:r w:rsidR="0084618C">
        <w:rPr>
          <w:sz w:val="20"/>
          <w:szCs w:val="20"/>
        </w:rPr>
        <w:t xml:space="preserve"> Дмитрия Станиславовича, </w:t>
      </w:r>
      <w:r w:rsidR="00172B87" w:rsidRPr="005178CB">
        <w:rPr>
          <w:sz w:val="20"/>
          <w:szCs w:val="20"/>
        </w:rPr>
        <w:t>действующ</w:t>
      </w:r>
      <w:r w:rsidR="004150FF">
        <w:rPr>
          <w:sz w:val="20"/>
          <w:szCs w:val="20"/>
        </w:rPr>
        <w:t>е</w:t>
      </w:r>
      <w:r w:rsidR="0084618C">
        <w:rPr>
          <w:sz w:val="20"/>
          <w:szCs w:val="20"/>
        </w:rPr>
        <w:t>го</w:t>
      </w:r>
      <w:r w:rsidR="00B1666E">
        <w:rPr>
          <w:sz w:val="20"/>
          <w:szCs w:val="20"/>
        </w:rPr>
        <w:t xml:space="preserve"> на основании </w:t>
      </w:r>
      <w:r w:rsidR="00264D69">
        <w:rPr>
          <w:sz w:val="20"/>
          <w:szCs w:val="20"/>
        </w:rPr>
        <w:t>Д</w:t>
      </w:r>
      <w:r w:rsidR="00B1666E">
        <w:rPr>
          <w:sz w:val="20"/>
          <w:szCs w:val="20"/>
        </w:rPr>
        <w:t xml:space="preserve">оверенности </w:t>
      </w:r>
      <w:r w:rsidR="00B1666E" w:rsidRPr="000273DA">
        <w:rPr>
          <w:sz w:val="20"/>
          <w:szCs w:val="20"/>
        </w:rPr>
        <w:t>от</w:t>
      </w:r>
      <w:r w:rsidR="000273DA" w:rsidRPr="000273DA">
        <w:rPr>
          <w:sz w:val="20"/>
          <w:szCs w:val="20"/>
        </w:rPr>
        <w:t xml:space="preserve"> 21.12.2022 года № 1-2022</w:t>
      </w:r>
      <w:r w:rsidR="00EA077D" w:rsidRPr="000273DA">
        <w:rPr>
          <w:spacing w:val="-1"/>
          <w:sz w:val="20"/>
          <w:szCs w:val="20"/>
        </w:rPr>
        <w:t>,</w:t>
      </w:r>
      <w:r w:rsidR="00EA077D" w:rsidRPr="005178CB">
        <w:rPr>
          <w:spacing w:val="34"/>
          <w:sz w:val="20"/>
          <w:szCs w:val="20"/>
        </w:rPr>
        <w:t xml:space="preserve"> </w:t>
      </w:r>
      <w:r w:rsidR="00EA077D" w:rsidRPr="005178CB">
        <w:rPr>
          <w:sz w:val="20"/>
          <w:szCs w:val="20"/>
        </w:rPr>
        <w:t>а</w:t>
      </w:r>
      <w:r w:rsidR="00EA077D" w:rsidRPr="005178CB">
        <w:rPr>
          <w:spacing w:val="33"/>
          <w:sz w:val="20"/>
          <w:szCs w:val="20"/>
        </w:rPr>
        <w:t xml:space="preserve"> </w:t>
      </w:r>
      <w:r w:rsidR="00EA077D" w:rsidRPr="005178CB">
        <w:rPr>
          <w:spacing w:val="-1"/>
          <w:sz w:val="20"/>
          <w:szCs w:val="20"/>
        </w:rPr>
        <w:t>также</w:t>
      </w:r>
      <w:r w:rsidR="00EA077D" w:rsidRPr="005178CB">
        <w:rPr>
          <w:spacing w:val="37"/>
          <w:sz w:val="20"/>
          <w:szCs w:val="20"/>
        </w:rPr>
        <w:t xml:space="preserve"> </w:t>
      </w:r>
      <w:r w:rsidR="00EA077D" w:rsidRPr="005178CB">
        <w:rPr>
          <w:spacing w:val="-1"/>
          <w:sz w:val="20"/>
          <w:szCs w:val="20"/>
        </w:rPr>
        <w:t>реестра</w:t>
      </w:r>
      <w:r w:rsidR="00EA077D" w:rsidRPr="005178CB">
        <w:rPr>
          <w:spacing w:val="34"/>
          <w:sz w:val="20"/>
          <w:szCs w:val="20"/>
        </w:rPr>
        <w:t xml:space="preserve"> </w:t>
      </w:r>
      <w:r w:rsidR="00EA077D" w:rsidRPr="005178CB">
        <w:rPr>
          <w:spacing w:val="-2"/>
          <w:sz w:val="20"/>
          <w:szCs w:val="20"/>
        </w:rPr>
        <w:t>таможенных</w:t>
      </w:r>
      <w:r w:rsidR="00EA077D" w:rsidRPr="005178CB">
        <w:rPr>
          <w:spacing w:val="35"/>
          <w:sz w:val="20"/>
          <w:szCs w:val="20"/>
        </w:rPr>
        <w:t xml:space="preserve"> </w:t>
      </w:r>
      <w:r w:rsidR="00EA077D" w:rsidRPr="005178CB">
        <w:rPr>
          <w:spacing w:val="-1"/>
          <w:sz w:val="20"/>
          <w:szCs w:val="20"/>
        </w:rPr>
        <w:t>представителей</w:t>
      </w:r>
      <w:r w:rsidR="00EA077D" w:rsidRPr="005178CB">
        <w:rPr>
          <w:spacing w:val="34"/>
          <w:sz w:val="20"/>
          <w:szCs w:val="20"/>
        </w:rPr>
        <w:t xml:space="preserve"> </w:t>
      </w:r>
      <w:r w:rsidR="00EA077D" w:rsidRPr="005178CB">
        <w:rPr>
          <w:spacing w:val="-2"/>
          <w:sz w:val="20"/>
          <w:szCs w:val="20"/>
        </w:rPr>
        <w:t>Республики</w:t>
      </w:r>
      <w:r w:rsidR="00EA077D" w:rsidRPr="005178CB">
        <w:rPr>
          <w:spacing w:val="39"/>
          <w:sz w:val="20"/>
          <w:szCs w:val="20"/>
        </w:rPr>
        <w:t xml:space="preserve"> </w:t>
      </w:r>
      <w:r w:rsidR="00EA077D" w:rsidRPr="005178CB">
        <w:rPr>
          <w:spacing w:val="-2"/>
          <w:sz w:val="20"/>
          <w:szCs w:val="20"/>
        </w:rPr>
        <w:t>Беларусь,</w:t>
      </w:r>
      <w:r w:rsidR="00EA077D" w:rsidRPr="005178CB">
        <w:rPr>
          <w:spacing w:val="34"/>
          <w:sz w:val="20"/>
          <w:szCs w:val="20"/>
        </w:rPr>
        <w:t xml:space="preserve"> </w:t>
      </w:r>
      <w:r w:rsidR="00EA077D" w:rsidRPr="005178CB">
        <w:rPr>
          <w:sz w:val="20"/>
          <w:szCs w:val="20"/>
        </w:rPr>
        <w:t>с</w:t>
      </w:r>
      <w:r w:rsidR="00EA077D" w:rsidRPr="005178CB">
        <w:rPr>
          <w:spacing w:val="71"/>
          <w:sz w:val="20"/>
          <w:szCs w:val="20"/>
        </w:rPr>
        <w:t xml:space="preserve"> </w:t>
      </w:r>
      <w:r w:rsidR="00EA077D" w:rsidRPr="005178CB">
        <w:rPr>
          <w:spacing w:val="-1"/>
          <w:sz w:val="20"/>
          <w:szCs w:val="20"/>
        </w:rPr>
        <w:t>одной стороны,</w:t>
      </w:r>
      <w:r w:rsidR="00EA077D" w:rsidRPr="005178CB">
        <w:rPr>
          <w:spacing w:val="-3"/>
          <w:sz w:val="20"/>
          <w:szCs w:val="20"/>
        </w:rPr>
        <w:t xml:space="preserve"> </w:t>
      </w:r>
      <w:r w:rsidR="004752B0" w:rsidRPr="005178CB">
        <w:rPr>
          <w:spacing w:val="-1"/>
          <w:sz w:val="20"/>
          <w:szCs w:val="20"/>
        </w:rPr>
        <w:t>«Доверитель»</w:t>
      </w:r>
      <w:r w:rsidR="00EA077D" w:rsidRPr="005178CB">
        <w:rPr>
          <w:spacing w:val="-1"/>
          <w:sz w:val="20"/>
          <w:szCs w:val="20"/>
        </w:rPr>
        <w:t>,</w:t>
      </w:r>
      <w:r w:rsidR="00172B87" w:rsidRPr="005178CB">
        <w:rPr>
          <w:spacing w:val="-2"/>
          <w:sz w:val="20"/>
          <w:szCs w:val="20"/>
        </w:rPr>
        <w:t xml:space="preserve"> </w:t>
      </w:r>
      <w:r w:rsidR="00EA077D" w:rsidRPr="005178CB">
        <w:rPr>
          <w:sz w:val="20"/>
          <w:szCs w:val="20"/>
        </w:rPr>
        <w:t>в</w:t>
      </w:r>
      <w:r w:rsidR="00EA077D" w:rsidRPr="005178CB">
        <w:rPr>
          <w:spacing w:val="-1"/>
          <w:sz w:val="20"/>
          <w:szCs w:val="20"/>
        </w:rPr>
        <w:t xml:space="preserve"> </w:t>
      </w:r>
      <w:r w:rsidR="00EA077D" w:rsidRPr="005178CB">
        <w:rPr>
          <w:sz w:val="20"/>
          <w:szCs w:val="20"/>
        </w:rPr>
        <w:t>лице</w:t>
      </w:r>
      <w:r w:rsidR="005178CB">
        <w:rPr>
          <w:sz w:val="20"/>
          <w:szCs w:val="20"/>
        </w:rPr>
        <w:t xml:space="preserve"> </w:t>
      </w:r>
      <w:r w:rsidR="004752B0" w:rsidRPr="005178CB">
        <w:rPr>
          <w:sz w:val="20"/>
          <w:szCs w:val="20"/>
        </w:rPr>
        <w:t>_______________________________________</w:t>
      </w:r>
      <w:r w:rsidR="00172B87" w:rsidRPr="005178CB">
        <w:rPr>
          <w:sz w:val="20"/>
          <w:szCs w:val="20"/>
        </w:rPr>
        <w:t>_____</w:t>
      </w:r>
      <w:r w:rsidR="004752B0" w:rsidRPr="005178CB">
        <w:rPr>
          <w:sz w:val="20"/>
          <w:szCs w:val="20"/>
        </w:rPr>
        <w:t>_______</w:t>
      </w:r>
      <w:r w:rsidR="00172B87" w:rsidRPr="005178CB">
        <w:rPr>
          <w:sz w:val="20"/>
          <w:szCs w:val="20"/>
        </w:rPr>
        <w:t>_____</w:t>
      </w:r>
      <w:r w:rsidR="004752B0" w:rsidRPr="005178CB">
        <w:rPr>
          <w:sz w:val="20"/>
          <w:szCs w:val="20"/>
        </w:rPr>
        <w:t>____</w:t>
      </w:r>
      <w:r w:rsidR="00172B87" w:rsidRPr="005178CB">
        <w:rPr>
          <w:sz w:val="20"/>
          <w:szCs w:val="20"/>
        </w:rPr>
        <w:t xml:space="preserve">, </w:t>
      </w:r>
      <w:r w:rsidR="00EA077D" w:rsidRPr="005178CB">
        <w:rPr>
          <w:sz w:val="20"/>
          <w:szCs w:val="20"/>
        </w:rPr>
        <w:t>с</w:t>
      </w:r>
      <w:r w:rsidR="00EA077D" w:rsidRPr="005178CB">
        <w:rPr>
          <w:spacing w:val="12"/>
          <w:sz w:val="20"/>
          <w:szCs w:val="20"/>
        </w:rPr>
        <w:t xml:space="preserve"> </w:t>
      </w:r>
      <w:r w:rsidR="00EA077D" w:rsidRPr="005178CB">
        <w:rPr>
          <w:spacing w:val="-1"/>
          <w:sz w:val="20"/>
          <w:szCs w:val="20"/>
        </w:rPr>
        <w:t>другой</w:t>
      </w:r>
      <w:r w:rsidR="00EA077D" w:rsidRPr="005178CB">
        <w:rPr>
          <w:spacing w:val="11"/>
          <w:sz w:val="20"/>
          <w:szCs w:val="20"/>
        </w:rPr>
        <w:t xml:space="preserve"> </w:t>
      </w:r>
      <w:r w:rsidR="00EA077D" w:rsidRPr="005178CB">
        <w:rPr>
          <w:spacing w:val="-1"/>
          <w:sz w:val="20"/>
          <w:szCs w:val="20"/>
        </w:rPr>
        <w:t>стороны,</w:t>
      </w:r>
      <w:r w:rsidR="00EA077D" w:rsidRPr="005178CB">
        <w:rPr>
          <w:spacing w:val="9"/>
          <w:sz w:val="20"/>
          <w:szCs w:val="20"/>
        </w:rPr>
        <w:t xml:space="preserve"> </w:t>
      </w:r>
      <w:r w:rsidR="00EA077D" w:rsidRPr="005178CB">
        <w:rPr>
          <w:spacing w:val="-1"/>
          <w:sz w:val="20"/>
          <w:szCs w:val="20"/>
        </w:rPr>
        <w:t>заключили</w:t>
      </w:r>
      <w:r w:rsidR="00EA077D" w:rsidRPr="005178CB">
        <w:rPr>
          <w:spacing w:val="11"/>
          <w:sz w:val="20"/>
          <w:szCs w:val="20"/>
        </w:rPr>
        <w:t xml:space="preserve"> </w:t>
      </w:r>
      <w:r w:rsidR="00B21892" w:rsidRPr="005178CB">
        <w:rPr>
          <w:spacing w:val="-1"/>
          <w:sz w:val="20"/>
          <w:szCs w:val="20"/>
        </w:rPr>
        <w:t>настоящий</w:t>
      </w:r>
      <w:r w:rsidR="00EA077D" w:rsidRPr="005178CB">
        <w:rPr>
          <w:spacing w:val="-1"/>
          <w:sz w:val="20"/>
          <w:szCs w:val="20"/>
        </w:rPr>
        <w:t xml:space="preserve"> договор </w:t>
      </w:r>
      <w:r w:rsidR="00EA077D" w:rsidRPr="005178CB">
        <w:rPr>
          <w:sz w:val="20"/>
          <w:szCs w:val="20"/>
        </w:rPr>
        <w:t>о</w:t>
      </w:r>
      <w:r w:rsidR="00EA077D" w:rsidRPr="005178CB">
        <w:rPr>
          <w:spacing w:val="-1"/>
          <w:sz w:val="20"/>
          <w:szCs w:val="20"/>
        </w:rPr>
        <w:t xml:space="preserve"> нижеследующем:</w:t>
      </w:r>
    </w:p>
    <w:p w14:paraId="196A03BE" w14:textId="77777777" w:rsidR="00EA077D" w:rsidRPr="005178CB" w:rsidRDefault="00375A5C" w:rsidP="00D2065D">
      <w:pPr>
        <w:pStyle w:val="1"/>
        <w:tabs>
          <w:tab w:val="left" w:pos="4065"/>
        </w:tabs>
        <w:kinsoku w:val="0"/>
        <w:overflowPunct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</w:t>
      </w:r>
      <w:r w:rsidR="005178CB">
        <w:rPr>
          <w:rFonts w:ascii="Times New Roman" w:hAnsi="Times New Roman" w:cs="Times New Roman"/>
          <w:spacing w:val="-1"/>
          <w:sz w:val="20"/>
          <w:szCs w:val="20"/>
        </w:rPr>
        <w:t xml:space="preserve">     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   1.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ПРЕДМЕТ</w:t>
      </w:r>
      <w:r w:rsidR="00EA077D"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ДОГОВОРА</w:t>
      </w:r>
    </w:p>
    <w:p w14:paraId="131E4D51" w14:textId="77777777" w:rsidR="00EA077D" w:rsidRPr="005178CB" w:rsidRDefault="004752B0" w:rsidP="00D2065D">
      <w:pPr>
        <w:pStyle w:val="a3"/>
        <w:kinsoku w:val="0"/>
        <w:overflowPunct w:val="0"/>
        <w:ind w:left="-142" w:right="406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«Доверитель»</w:t>
      </w:r>
      <w:r w:rsidR="00EA077D" w:rsidRPr="005178C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поручает, а «Поверенный»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выступая</w:t>
      </w:r>
      <w:r w:rsidR="00EA077D" w:rsidRPr="005178CB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в</w:t>
      </w:r>
      <w:r w:rsidR="00EA077D" w:rsidRPr="005178C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качестве</w:t>
      </w:r>
      <w:r w:rsidR="00EA077D" w:rsidRPr="005178C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2"/>
          <w:sz w:val="20"/>
          <w:szCs w:val="20"/>
        </w:rPr>
        <w:t>таможенного</w:t>
      </w:r>
      <w:r w:rsidR="00EA077D" w:rsidRPr="005178CB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представителя,</w:t>
      </w:r>
      <w:r w:rsidR="00EA077D" w:rsidRPr="005178C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принимает</w:t>
      </w:r>
      <w:r w:rsidR="00EA077D" w:rsidRPr="005178C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на</w:t>
      </w:r>
      <w:r w:rsidR="00EA077D" w:rsidRPr="005178CB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себя</w:t>
      </w:r>
      <w:r w:rsidR="00EA077D" w:rsidRPr="005178CB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обязательства</w:t>
      </w:r>
      <w:r w:rsidR="00EA077D" w:rsidRPr="005178CB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="00EA077D" w:rsidRPr="005178C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обработке</w:t>
      </w:r>
      <w:r w:rsidR="00EA077D" w:rsidRPr="005178C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и</w:t>
      </w:r>
      <w:r w:rsidR="00EA077D" w:rsidRPr="005178CB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таможенному</w:t>
      </w:r>
      <w:r w:rsidR="00EA077D" w:rsidRPr="005178C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оформлению</w:t>
      </w:r>
      <w:r w:rsidR="00EA077D" w:rsidRPr="005178CB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грузов</w:t>
      </w:r>
      <w:r w:rsidR="00EA077D" w:rsidRPr="005178C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от</w:t>
      </w:r>
      <w:r w:rsidR="00EA077D" w:rsidRPr="005178CB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имени «Доверителя»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14:paraId="0C88E63C" w14:textId="77777777" w:rsidR="005178CB" w:rsidRDefault="00375A5C" w:rsidP="005178CB">
      <w:pPr>
        <w:pStyle w:val="1"/>
        <w:tabs>
          <w:tab w:val="left" w:pos="142"/>
          <w:tab w:val="left" w:pos="3842"/>
        </w:tabs>
        <w:kinsoku w:val="0"/>
        <w:overflowPunct w:val="0"/>
        <w:spacing w:before="4" w:line="310" w:lineRule="atLeast"/>
        <w:ind w:left="0" w:right="3551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</w:t>
      </w:r>
      <w:r w:rsidR="005178CB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                 </w:t>
      </w:r>
      <w:r w:rsidR="005178C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5178CB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  <w:r w:rsidR="005178CB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</w:t>
      </w:r>
    </w:p>
    <w:p w14:paraId="7AF53C0C" w14:textId="77777777" w:rsidR="005178CB" w:rsidRDefault="005178CB" w:rsidP="00D2065D">
      <w:pPr>
        <w:pStyle w:val="1"/>
        <w:tabs>
          <w:tab w:val="left" w:pos="142"/>
          <w:tab w:val="left" w:pos="3842"/>
        </w:tabs>
        <w:kinsoku w:val="0"/>
        <w:overflowPunct w:val="0"/>
        <w:spacing w:before="0" w:line="310" w:lineRule="atLeast"/>
        <w:ind w:left="0" w:right="3551" w:firstLine="0"/>
        <w:jc w:val="both"/>
        <w:rPr>
          <w:rFonts w:ascii="Times New Roman" w:hAnsi="Times New Roman" w:cs="Times New Roman"/>
          <w:spacing w:val="27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</w:t>
      </w:r>
      <w:r w:rsidR="00375A5C" w:rsidRPr="005178CB">
        <w:rPr>
          <w:rFonts w:ascii="Times New Roman" w:hAnsi="Times New Roman" w:cs="Times New Roman"/>
          <w:spacing w:val="-1"/>
          <w:sz w:val="20"/>
          <w:szCs w:val="20"/>
        </w:rPr>
        <w:t>2.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ОБЯЗАТЕЛЬСТВА</w:t>
      </w:r>
      <w:r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СТОРОН</w:t>
      </w:r>
      <w:r w:rsidRPr="005178CB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</w:p>
    <w:p w14:paraId="2D0D97AA" w14:textId="77777777" w:rsidR="00EA077D" w:rsidRPr="005178CB" w:rsidRDefault="00EA077D" w:rsidP="00D2065D">
      <w:pPr>
        <w:pStyle w:val="1"/>
        <w:tabs>
          <w:tab w:val="left" w:pos="142"/>
          <w:tab w:val="left" w:pos="3842"/>
        </w:tabs>
        <w:kinsoku w:val="0"/>
        <w:overflowPunct w:val="0"/>
        <w:spacing w:before="0" w:line="310" w:lineRule="atLeast"/>
        <w:ind w:left="0" w:right="3551" w:firstLine="0"/>
        <w:jc w:val="both"/>
        <w:rPr>
          <w:rFonts w:ascii="Times New Roman" w:hAnsi="Times New Roman" w:cs="Times New Roman"/>
          <w:spacing w:val="27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Обязательства</w:t>
      </w:r>
      <w:r w:rsidRPr="005178C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752B0" w:rsidRPr="005178CB">
        <w:rPr>
          <w:rFonts w:ascii="Times New Roman" w:hAnsi="Times New Roman" w:cs="Times New Roman"/>
          <w:spacing w:val="-1"/>
          <w:sz w:val="20"/>
          <w:szCs w:val="20"/>
        </w:rPr>
        <w:t>«Поверенного»</w:t>
      </w:r>
      <w:r w:rsidRPr="005178CB"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  <w:t>:</w:t>
      </w:r>
    </w:p>
    <w:p w14:paraId="7D801F9C" w14:textId="77777777" w:rsidR="00EA077D" w:rsidRPr="005178CB" w:rsidRDefault="00EA077D" w:rsidP="00D2065D">
      <w:pPr>
        <w:pStyle w:val="a3"/>
        <w:numPr>
          <w:ilvl w:val="0"/>
          <w:numId w:val="1"/>
        </w:numPr>
        <w:tabs>
          <w:tab w:val="left" w:pos="142"/>
        </w:tabs>
        <w:kinsoku w:val="0"/>
        <w:overflowPunct w:val="0"/>
        <w:ind w:left="0" w:right="412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Оформление</w:t>
      </w:r>
      <w:r w:rsidRPr="005178C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5178C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5178CB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и</w:t>
      </w:r>
      <w:r w:rsidRPr="005178CB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декларирование</w:t>
      </w:r>
      <w:r w:rsidRPr="005178CB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грузов</w:t>
      </w:r>
      <w:r w:rsidRPr="005178CB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в</w:t>
      </w:r>
      <w:r w:rsidRPr="005178CB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5178CB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с</w:t>
      </w:r>
      <w:r w:rsidRPr="005178C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действующими</w:t>
      </w:r>
      <w:r w:rsidRPr="005178CB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нормативными актами </w:t>
      </w:r>
      <w:r w:rsidRPr="005178CB">
        <w:rPr>
          <w:rFonts w:ascii="Times New Roman" w:hAnsi="Times New Roman" w:cs="Times New Roman"/>
          <w:sz w:val="20"/>
          <w:szCs w:val="20"/>
        </w:rPr>
        <w:t>и</w:t>
      </w:r>
      <w:r w:rsidRPr="005178C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требованиями.</w:t>
      </w:r>
    </w:p>
    <w:p w14:paraId="37498F1F" w14:textId="77777777" w:rsidR="00EA077D" w:rsidRPr="005178CB" w:rsidRDefault="00EA077D" w:rsidP="005178CB">
      <w:pPr>
        <w:pStyle w:val="a3"/>
        <w:numPr>
          <w:ilvl w:val="0"/>
          <w:numId w:val="1"/>
        </w:numPr>
        <w:tabs>
          <w:tab w:val="left" w:pos="142"/>
          <w:tab w:val="left" w:pos="10348"/>
        </w:tabs>
        <w:kinsoku w:val="0"/>
        <w:overflowPunct w:val="0"/>
        <w:ind w:left="0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Предъявление грузов </w:t>
      </w:r>
      <w:r w:rsidRPr="005178CB">
        <w:rPr>
          <w:rFonts w:ascii="Times New Roman" w:hAnsi="Times New Roman" w:cs="Times New Roman"/>
          <w:sz w:val="20"/>
          <w:szCs w:val="20"/>
        </w:rPr>
        <w:t>и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документов таможне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таможенного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оформления.</w:t>
      </w:r>
    </w:p>
    <w:p w14:paraId="1C045E06" w14:textId="77777777" w:rsidR="00EA077D" w:rsidRPr="005178CB" w:rsidRDefault="00EA077D" w:rsidP="005178CB">
      <w:pPr>
        <w:pStyle w:val="1"/>
        <w:tabs>
          <w:tab w:val="left" w:pos="142"/>
          <w:tab w:val="left" w:pos="10348"/>
        </w:tabs>
        <w:kinsoku w:val="0"/>
        <w:overflowPunct w:val="0"/>
        <w:spacing w:before="118"/>
        <w:ind w:left="0" w:firstLine="0"/>
        <w:jc w:val="both"/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Обязательства</w:t>
      </w:r>
      <w:r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="004752B0" w:rsidRPr="005178CB">
        <w:rPr>
          <w:rFonts w:ascii="Times New Roman" w:hAnsi="Times New Roman" w:cs="Times New Roman"/>
          <w:sz w:val="20"/>
          <w:szCs w:val="20"/>
        </w:rPr>
        <w:t>«Доверителя»</w:t>
      </w:r>
      <w:r w:rsidRPr="005178CB">
        <w:rPr>
          <w:rFonts w:ascii="Times New Roman" w:hAnsi="Times New Roman" w:cs="Times New Roman"/>
          <w:b w:val="0"/>
          <w:bCs w:val="0"/>
          <w:spacing w:val="-1"/>
          <w:sz w:val="20"/>
          <w:szCs w:val="20"/>
        </w:rPr>
        <w:t>:</w:t>
      </w:r>
    </w:p>
    <w:p w14:paraId="6E97C3C6" w14:textId="77777777" w:rsidR="00EA077D" w:rsidRPr="005178CB" w:rsidRDefault="00EA077D" w:rsidP="005178C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0348"/>
        </w:tabs>
        <w:kinsoku w:val="0"/>
        <w:overflowPunct w:val="0"/>
        <w:ind w:left="0" w:right="404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Своевременное</w:t>
      </w:r>
      <w:r w:rsidRPr="005178CB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5178C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4752B0" w:rsidRPr="005178CB">
        <w:rPr>
          <w:rFonts w:ascii="Times New Roman" w:hAnsi="Times New Roman" w:cs="Times New Roman"/>
          <w:spacing w:val="11"/>
          <w:sz w:val="20"/>
          <w:szCs w:val="20"/>
        </w:rPr>
        <w:t>«Поверенному»</w:t>
      </w:r>
      <w:r w:rsidRPr="005178C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>информации</w:t>
      </w:r>
      <w:r w:rsidRPr="005178CB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и</w:t>
      </w:r>
      <w:r w:rsidRPr="005178C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5178CB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5178C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="005178C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5178CB">
        <w:rPr>
          <w:rFonts w:ascii="Times New Roman" w:hAnsi="Times New Roman" w:cs="Times New Roman"/>
          <w:spacing w:val="12"/>
          <w:sz w:val="20"/>
          <w:szCs w:val="20"/>
        </w:rPr>
        <w:t>в</w:t>
      </w:r>
      <w:r w:rsidRPr="005178CB">
        <w:rPr>
          <w:rFonts w:ascii="Times New Roman" w:hAnsi="Times New Roman" w:cs="Times New Roman"/>
          <w:spacing w:val="1"/>
          <w:sz w:val="20"/>
          <w:szCs w:val="20"/>
        </w:rPr>
        <w:t>ы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полнения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им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своих</w:t>
      </w:r>
      <w:r w:rsidRPr="005178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обязательств </w:t>
      </w:r>
      <w:r w:rsidRPr="005178CB">
        <w:rPr>
          <w:rFonts w:ascii="Times New Roman" w:hAnsi="Times New Roman" w:cs="Times New Roman"/>
          <w:sz w:val="20"/>
          <w:szCs w:val="20"/>
        </w:rPr>
        <w:t>по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настоящему договору.</w:t>
      </w:r>
    </w:p>
    <w:p w14:paraId="4F3E7A97" w14:textId="77777777" w:rsidR="005178CB" w:rsidRPr="005178CB" w:rsidRDefault="005178CB" w:rsidP="005178CB">
      <w:pPr>
        <w:pStyle w:val="a3"/>
        <w:tabs>
          <w:tab w:val="left" w:pos="0"/>
        </w:tabs>
        <w:kinsoku w:val="0"/>
        <w:overflowPunct w:val="0"/>
        <w:ind w:left="-142" w:right="404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14:paraId="2AF1CFD8" w14:textId="77777777" w:rsidR="00EA077D" w:rsidRDefault="005178CB" w:rsidP="00D2065D">
      <w:pPr>
        <w:pStyle w:val="1"/>
        <w:tabs>
          <w:tab w:val="left" w:pos="3057"/>
        </w:tabs>
        <w:kinsoku w:val="0"/>
        <w:overflowPunct w:val="0"/>
        <w:spacing w:before="0"/>
        <w:ind w:left="1566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 3.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СТОИМОСТЬ</w:t>
      </w:r>
      <w:r w:rsidR="00EA077D"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2"/>
          <w:sz w:val="20"/>
          <w:szCs w:val="20"/>
        </w:rPr>
        <w:t>УСЛУГ</w:t>
      </w:r>
      <w:r w:rsidR="00EA077D" w:rsidRPr="005178CB">
        <w:rPr>
          <w:rFonts w:ascii="Times New Roman" w:hAnsi="Times New Roman" w:cs="Times New Roman"/>
          <w:sz w:val="20"/>
          <w:szCs w:val="20"/>
        </w:rPr>
        <w:t xml:space="preserve"> И </w:t>
      </w:r>
      <w:r w:rsidR="00EA077D" w:rsidRPr="005178CB">
        <w:rPr>
          <w:rFonts w:ascii="Times New Roman" w:hAnsi="Times New Roman" w:cs="Times New Roman"/>
          <w:spacing w:val="-2"/>
          <w:sz w:val="20"/>
          <w:szCs w:val="20"/>
        </w:rPr>
        <w:t>ПОРЯДОК</w:t>
      </w:r>
      <w:r w:rsidR="00EA077D" w:rsidRPr="005178C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РАСЧЕТОВ</w:t>
      </w:r>
    </w:p>
    <w:p w14:paraId="19BF54E8" w14:textId="77777777" w:rsidR="005178CB" w:rsidRPr="005178CB" w:rsidRDefault="005178CB" w:rsidP="00D2065D">
      <w:pPr>
        <w:rPr>
          <w:sz w:val="10"/>
          <w:szCs w:val="10"/>
        </w:rPr>
      </w:pPr>
    </w:p>
    <w:p w14:paraId="5C290E0A" w14:textId="77777777" w:rsidR="005178CB" w:rsidRDefault="00EA077D" w:rsidP="00D2065D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ind w:left="-142" w:right="4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Стоимость</w:t>
      </w:r>
      <w:r w:rsidRPr="005178CB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услуг</w:t>
      </w:r>
      <w:r w:rsidRPr="005178CB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определяется</w:t>
      </w:r>
      <w:r w:rsidRPr="005178CB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>действующим</w:t>
      </w:r>
      <w:r w:rsidRPr="005178C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на</w:t>
      </w:r>
      <w:r w:rsidRPr="005178CB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дату</w:t>
      </w:r>
      <w:r w:rsidRPr="005178CB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оказания</w:t>
      </w:r>
      <w:r w:rsidRPr="005178C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услуг</w:t>
      </w:r>
      <w:r w:rsidRPr="005178C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Прейскурантом</w:t>
      </w:r>
      <w:r w:rsidRPr="005178C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цен</w:t>
      </w:r>
      <w:r w:rsidR="004752B0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для физических лиц</w:t>
      </w:r>
      <w:r w:rsidRPr="005178CB">
        <w:rPr>
          <w:rFonts w:ascii="Times New Roman" w:hAnsi="Times New Roman" w:cs="Times New Roman"/>
          <w:sz w:val="20"/>
          <w:szCs w:val="20"/>
        </w:rPr>
        <w:t>.</w:t>
      </w:r>
      <w:r w:rsidR="005178CB" w:rsidRPr="005178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0C7398" w14:textId="77777777" w:rsidR="00EA077D" w:rsidRDefault="00EA077D" w:rsidP="00D2065D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ind w:left="-142" w:right="4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Заказчик возмещает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4561B">
        <w:rPr>
          <w:rFonts w:ascii="Times New Roman" w:hAnsi="Times New Roman" w:cs="Times New Roman"/>
          <w:spacing w:val="-1"/>
          <w:sz w:val="20"/>
          <w:szCs w:val="20"/>
        </w:rPr>
        <w:t>ООО</w:t>
      </w:r>
      <w:r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«Демис»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расходы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по обработке </w:t>
      </w:r>
      <w:r w:rsidR="004752B0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и хранению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груза</w:t>
      </w:r>
      <w:r w:rsidRPr="005178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на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СВХ.</w:t>
      </w:r>
    </w:p>
    <w:p w14:paraId="2EBB5F84" w14:textId="77777777" w:rsidR="00EA077D" w:rsidRDefault="00EA077D" w:rsidP="005178CB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ind w:left="-142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Порядок расчетов</w:t>
      </w:r>
      <w:r w:rsidRPr="005178CB">
        <w:rPr>
          <w:rFonts w:ascii="Times New Roman" w:hAnsi="Times New Roman" w:cs="Times New Roman"/>
          <w:sz w:val="20"/>
          <w:szCs w:val="20"/>
        </w:rPr>
        <w:t xml:space="preserve"> –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100%</w:t>
      </w:r>
      <w:r w:rsidRPr="005178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предоплата.</w:t>
      </w:r>
    </w:p>
    <w:p w14:paraId="654C27DD" w14:textId="77777777" w:rsidR="005178CB" w:rsidRPr="005178CB" w:rsidRDefault="005178CB" w:rsidP="005178CB">
      <w:pPr>
        <w:pStyle w:val="a3"/>
        <w:tabs>
          <w:tab w:val="left" w:pos="0"/>
        </w:tabs>
        <w:kinsoku w:val="0"/>
        <w:overflowPunct w:val="0"/>
        <w:ind w:left="-142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14:paraId="35A22C1E" w14:textId="77777777" w:rsidR="00EA077D" w:rsidRPr="005178CB" w:rsidRDefault="005178CB" w:rsidP="00D2065D">
      <w:pPr>
        <w:pStyle w:val="1"/>
        <w:tabs>
          <w:tab w:val="left" w:pos="3729"/>
        </w:tabs>
        <w:kinsoku w:val="0"/>
        <w:overflowPunct w:val="0"/>
        <w:spacing w:before="0"/>
        <w:ind w:left="1566" w:firstLin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42D81">
        <w:rPr>
          <w:rFonts w:ascii="Times New Roman" w:hAnsi="Times New Roman" w:cs="Times New Roman"/>
          <w:spacing w:val="-1"/>
          <w:sz w:val="20"/>
          <w:szCs w:val="20"/>
        </w:rPr>
        <w:t xml:space="preserve">     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  4.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ОТВЕТСТВЕННОСТЬ</w:t>
      </w:r>
      <w:r w:rsidR="00EA077D"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СТОРОН</w:t>
      </w:r>
    </w:p>
    <w:p w14:paraId="298344C8" w14:textId="77777777" w:rsidR="00EA077D" w:rsidRPr="005178CB" w:rsidRDefault="004752B0" w:rsidP="00D2065D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ind w:left="-142" w:right="404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«Поверенный»</w:t>
      </w:r>
      <w:r w:rsidR="00EA077D" w:rsidRPr="005178C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не</w:t>
      </w:r>
      <w:r w:rsidR="00EA077D" w:rsidRPr="005178C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несет</w:t>
      </w:r>
      <w:r w:rsidR="00EA077D" w:rsidRPr="005178C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ответственности</w:t>
      </w:r>
      <w:r w:rsidR="00EA077D" w:rsidRPr="005178C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за</w:t>
      </w:r>
      <w:r w:rsidR="00EA077D" w:rsidRPr="005178C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несоответствие</w:t>
      </w:r>
      <w:r w:rsidR="00EA077D" w:rsidRPr="005178C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документальных</w:t>
      </w:r>
      <w:r w:rsidR="00EA077D" w:rsidRPr="005178C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и</w:t>
      </w:r>
      <w:r w:rsidR="00EA077D" w:rsidRPr="005178C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фактических</w:t>
      </w:r>
      <w:r w:rsidR="00EA077D" w:rsidRPr="005178C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178CB">
        <w:rPr>
          <w:rFonts w:ascii="Times New Roman" w:hAnsi="Times New Roman" w:cs="Times New Roman"/>
          <w:spacing w:val="1"/>
          <w:sz w:val="20"/>
          <w:szCs w:val="20"/>
        </w:rPr>
        <w:t>дан</w:t>
      </w:r>
      <w:r w:rsidR="00EA077D" w:rsidRPr="005178CB">
        <w:rPr>
          <w:rFonts w:ascii="Times New Roman" w:hAnsi="Times New Roman" w:cs="Times New Roman"/>
          <w:sz w:val="20"/>
          <w:szCs w:val="20"/>
        </w:rPr>
        <w:t>ных</w:t>
      </w:r>
      <w:r w:rsidR="00EA077D" w:rsidRPr="005178C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о</w:t>
      </w:r>
      <w:r w:rsidR="00EA077D" w:rsidRPr="005178C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грузах,</w:t>
      </w:r>
      <w:r w:rsidR="00EA077D" w:rsidRPr="005178CB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за</w:t>
      </w:r>
      <w:r w:rsidR="00EA077D" w:rsidRPr="005178CB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неверно</w:t>
      </w:r>
      <w:r w:rsidR="00EA077D" w:rsidRPr="005178CB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заявленные</w:t>
      </w:r>
      <w:r w:rsidR="00EA077D" w:rsidRPr="005178CB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сведения,</w:t>
      </w:r>
      <w:r w:rsidR="00EA077D" w:rsidRPr="005178CB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предъявляемых</w:t>
      </w:r>
      <w:r w:rsidR="00EA077D" w:rsidRPr="005178C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="00EA077D" w:rsidRPr="005178CB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таможенного</w:t>
      </w:r>
      <w:r w:rsidR="00EA077D" w:rsidRPr="005178C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оформления</w:t>
      </w:r>
      <w:r w:rsidR="00EA077D" w:rsidRPr="005178C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от</w:t>
      </w:r>
      <w:r w:rsidR="00EA077D" w:rsidRPr="005178CB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B3148D" w:rsidRPr="005178CB">
        <w:rPr>
          <w:rFonts w:ascii="Times New Roman" w:hAnsi="Times New Roman" w:cs="Times New Roman"/>
          <w:spacing w:val="-1"/>
          <w:sz w:val="20"/>
          <w:szCs w:val="20"/>
        </w:rPr>
        <w:t>имени «Доверителя»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14:paraId="2BF263E1" w14:textId="77777777" w:rsidR="00EA077D" w:rsidRPr="005178CB" w:rsidRDefault="004752B0" w:rsidP="005178CB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ind w:left="-142" w:right="546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«Доверитель»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несет</w:t>
      </w:r>
      <w:r w:rsidR="00EA077D"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ответственность</w:t>
      </w:r>
      <w:r w:rsidR="00EA077D"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и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возмещает</w:t>
      </w:r>
      <w:r w:rsidR="00EA077D" w:rsidRPr="005178CB">
        <w:rPr>
          <w:rFonts w:ascii="Times New Roman" w:hAnsi="Times New Roman" w:cs="Times New Roman"/>
          <w:sz w:val="20"/>
          <w:szCs w:val="20"/>
        </w:rPr>
        <w:t xml:space="preserve"> в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полном</w:t>
      </w:r>
      <w:r w:rsidR="00EA077D" w:rsidRPr="005178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объеме</w:t>
      </w:r>
      <w:r w:rsidR="00EA077D"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таможенные</w:t>
      </w:r>
      <w:r w:rsidR="00EA077D"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и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налоговые</w:t>
      </w:r>
      <w:r w:rsidR="00EA077D"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плате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жи</w:t>
      </w:r>
      <w:r w:rsidR="00EA077D" w:rsidRPr="005178C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в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бюджет,</w:t>
      </w:r>
      <w:r w:rsidR="00EA077D" w:rsidRPr="005178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штрафные</w:t>
      </w:r>
      <w:r w:rsidR="00EA077D"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санкции,</w:t>
      </w:r>
      <w:r w:rsidR="00EA077D" w:rsidRPr="005178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если </w:t>
      </w:r>
      <w:r w:rsidR="00EA077D" w:rsidRPr="005178CB">
        <w:rPr>
          <w:rFonts w:ascii="Times New Roman" w:hAnsi="Times New Roman" w:cs="Times New Roman"/>
          <w:sz w:val="20"/>
          <w:szCs w:val="20"/>
        </w:rPr>
        <w:t>в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соответствии </w:t>
      </w:r>
      <w:r w:rsidR="00EA077D" w:rsidRPr="005178CB">
        <w:rPr>
          <w:rFonts w:ascii="Times New Roman" w:hAnsi="Times New Roman" w:cs="Times New Roman"/>
          <w:sz w:val="20"/>
          <w:szCs w:val="20"/>
        </w:rPr>
        <w:t>с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Законодательством он </w:t>
      </w:r>
      <w:r w:rsidR="00EA077D" w:rsidRPr="005178CB">
        <w:rPr>
          <w:rFonts w:ascii="Times New Roman" w:hAnsi="Times New Roman" w:cs="Times New Roman"/>
          <w:sz w:val="20"/>
          <w:szCs w:val="20"/>
        </w:rPr>
        <w:t>не</w:t>
      </w:r>
      <w:r w:rsidR="00EA077D"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освобожден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от</w:t>
      </w:r>
      <w:r w:rsidR="00EA077D" w:rsidRPr="005178CB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>их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уплаты.</w:t>
      </w:r>
    </w:p>
    <w:p w14:paraId="0CEE8390" w14:textId="77777777" w:rsidR="00EA077D" w:rsidRPr="005178CB" w:rsidRDefault="00EA077D" w:rsidP="005178CB">
      <w:pPr>
        <w:pStyle w:val="a3"/>
        <w:numPr>
          <w:ilvl w:val="0"/>
          <w:numId w:val="1"/>
        </w:numPr>
        <w:tabs>
          <w:tab w:val="left" w:pos="0"/>
          <w:tab w:val="left" w:pos="1062"/>
        </w:tabs>
        <w:kinsoku w:val="0"/>
        <w:overflowPunct w:val="0"/>
        <w:ind w:left="-142" w:right="530" w:firstLine="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Стороны</w:t>
      </w:r>
      <w:r w:rsidRPr="005178C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не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несут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ответственности</w:t>
      </w:r>
      <w:r w:rsidRPr="005178C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за</w:t>
      </w:r>
      <w:r w:rsidRPr="005178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неисполнение или </w:t>
      </w:r>
      <w:r w:rsidRPr="005178CB">
        <w:rPr>
          <w:rFonts w:ascii="Times New Roman" w:hAnsi="Times New Roman" w:cs="Times New Roman"/>
          <w:sz w:val="20"/>
          <w:szCs w:val="20"/>
        </w:rPr>
        <w:t>не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надлежащее исполнение</w:t>
      </w:r>
      <w:r w:rsidRPr="005178C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обязательств</w:t>
      </w:r>
      <w:r w:rsidRPr="005178CB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по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настоящему договору,</w:t>
      </w:r>
      <w:r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>если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докажут,</w:t>
      </w:r>
      <w:r w:rsidRPr="005178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что оно явилось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результатом действия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обстоятельств</w:t>
      </w:r>
      <w:r w:rsidRPr="005178CB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непреодолимой силы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согласно действующему 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>законодательству.</w:t>
      </w:r>
    </w:p>
    <w:p w14:paraId="3539D01A" w14:textId="77777777" w:rsidR="00EA077D" w:rsidRDefault="00EA077D" w:rsidP="005178CB">
      <w:pPr>
        <w:pStyle w:val="a3"/>
        <w:numPr>
          <w:ilvl w:val="0"/>
          <w:numId w:val="1"/>
        </w:numPr>
        <w:tabs>
          <w:tab w:val="left" w:pos="0"/>
          <w:tab w:val="left" w:pos="1062"/>
        </w:tabs>
        <w:kinsoku w:val="0"/>
        <w:overflowPunct w:val="0"/>
        <w:ind w:left="-142" w:right="530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Настоящий договор,</w:t>
      </w:r>
      <w:r w:rsidRPr="005178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может</w:t>
      </w:r>
      <w:r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быть</w:t>
      </w:r>
      <w:r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расторгнут,</w:t>
      </w:r>
      <w:r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>если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у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B3148D" w:rsidRPr="005178CB">
        <w:rPr>
          <w:rFonts w:ascii="Times New Roman" w:hAnsi="Times New Roman" w:cs="Times New Roman"/>
          <w:spacing w:val="-1"/>
          <w:sz w:val="20"/>
          <w:szCs w:val="20"/>
        </w:rPr>
        <w:t>«Поверенного»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появятся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достаточные</w:t>
      </w:r>
      <w:r w:rsidR="005178CB">
        <w:rPr>
          <w:rFonts w:ascii="Times New Roman" w:hAnsi="Times New Roman" w:cs="Times New Roman"/>
          <w:sz w:val="20"/>
          <w:szCs w:val="20"/>
        </w:rPr>
        <w:t xml:space="preserve"> основа</w:t>
      </w:r>
      <w:r w:rsidRPr="005178CB">
        <w:rPr>
          <w:rFonts w:ascii="Times New Roman" w:hAnsi="Times New Roman" w:cs="Times New Roman"/>
          <w:sz w:val="20"/>
          <w:szCs w:val="20"/>
        </w:rPr>
        <w:t>ния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полагать,</w:t>
      </w:r>
      <w:r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что </w:t>
      </w:r>
      <w:r w:rsidR="00B3148D" w:rsidRPr="005178CB">
        <w:rPr>
          <w:rFonts w:ascii="Times New Roman" w:hAnsi="Times New Roman" w:cs="Times New Roman"/>
          <w:spacing w:val="-1"/>
          <w:sz w:val="20"/>
          <w:szCs w:val="20"/>
        </w:rPr>
        <w:t>«Доверитель»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>ненадлежащим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образом исполняет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условия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договора.</w:t>
      </w:r>
    </w:p>
    <w:p w14:paraId="05F15668" w14:textId="77777777" w:rsidR="005178CB" w:rsidRPr="005178CB" w:rsidRDefault="005178CB" w:rsidP="005178CB">
      <w:pPr>
        <w:pStyle w:val="a3"/>
        <w:tabs>
          <w:tab w:val="left" w:pos="0"/>
          <w:tab w:val="left" w:pos="1062"/>
        </w:tabs>
        <w:kinsoku w:val="0"/>
        <w:overflowPunct w:val="0"/>
        <w:ind w:left="-142" w:right="530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14:paraId="168C88E9" w14:textId="77777777" w:rsidR="00EA077D" w:rsidRPr="005178CB" w:rsidRDefault="005178CB" w:rsidP="00D2065D">
      <w:pPr>
        <w:pStyle w:val="1"/>
        <w:tabs>
          <w:tab w:val="left" w:pos="3729"/>
        </w:tabs>
        <w:kinsoku w:val="0"/>
        <w:overflowPunct w:val="0"/>
        <w:spacing w:before="0"/>
        <w:ind w:left="1566" w:firstLin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</w:t>
      </w:r>
      <w:r w:rsidR="00042D81">
        <w:rPr>
          <w:rFonts w:ascii="Times New Roman" w:hAnsi="Times New Roman" w:cs="Times New Roman"/>
          <w:spacing w:val="-1"/>
          <w:sz w:val="20"/>
          <w:szCs w:val="20"/>
        </w:rPr>
        <w:t xml:space="preserve">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5.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СРОК</w:t>
      </w:r>
      <w:r w:rsidR="00EA077D"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ДЕЙСТВИЯ </w:t>
      </w:r>
      <w:r>
        <w:rPr>
          <w:rFonts w:ascii="Times New Roman" w:hAnsi="Times New Roman" w:cs="Times New Roman"/>
          <w:spacing w:val="-2"/>
          <w:sz w:val="20"/>
          <w:szCs w:val="20"/>
        </w:rPr>
        <w:t>ДОГОВОРА</w:t>
      </w:r>
    </w:p>
    <w:p w14:paraId="286CFDCE" w14:textId="77777777" w:rsidR="00EA077D" w:rsidRPr="005178CB" w:rsidRDefault="00EA077D" w:rsidP="00D2065D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ind w:left="-142" w:right="406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5178C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5178C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сроком</w:t>
      </w:r>
      <w:r w:rsidRPr="005178C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на</w:t>
      </w:r>
      <w:r w:rsidRPr="005178C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5</w:t>
      </w:r>
      <w:r w:rsidRPr="005178C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(пять)</w:t>
      </w:r>
      <w:r w:rsidRPr="005178C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лет</w:t>
      </w:r>
      <w:r w:rsidRPr="005178C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и</w:t>
      </w:r>
      <w:r w:rsidRPr="005178C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вступает</w:t>
      </w:r>
      <w:r w:rsidRPr="005178C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в</w:t>
      </w:r>
      <w:r w:rsidRPr="005178C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действие</w:t>
      </w:r>
      <w:r w:rsidRPr="005178C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с</w:t>
      </w:r>
      <w:r w:rsidRPr="005178C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момента</w:t>
      </w:r>
      <w:r w:rsidRPr="005178C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подписания.</w:t>
      </w:r>
      <w:r w:rsidRPr="005178C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5178C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и</w:t>
      </w:r>
      <w:r w:rsidRPr="005178C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5178C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составленные</w:t>
      </w:r>
      <w:r w:rsidRPr="005178CB">
        <w:rPr>
          <w:rFonts w:ascii="Times New Roman" w:hAnsi="Times New Roman" w:cs="Times New Roman"/>
          <w:sz w:val="20"/>
          <w:szCs w:val="20"/>
        </w:rPr>
        <w:t xml:space="preserve"> в</w:t>
      </w:r>
      <w:r w:rsidRPr="005178C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рамках</w:t>
      </w:r>
      <w:r w:rsidRPr="005178C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вышеуказанного</w:t>
      </w:r>
      <w:r w:rsidRPr="005178C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договора,</w:t>
      </w:r>
      <w:r w:rsidRPr="005178C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заключенные</w:t>
      </w:r>
      <w:r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>путём</w:t>
      </w:r>
      <w:r w:rsidRPr="005178C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>использования</w:t>
      </w:r>
      <w:r w:rsidRPr="005178CB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5178CB">
        <w:rPr>
          <w:rFonts w:ascii="Times New Roman" w:hAnsi="Times New Roman" w:cs="Times New Roman"/>
          <w:sz w:val="20"/>
          <w:szCs w:val="20"/>
        </w:rPr>
        <w:t xml:space="preserve"> связи</w:t>
      </w:r>
      <w:r w:rsidRPr="005178CB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имеет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юридическую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силу.</w:t>
      </w:r>
    </w:p>
    <w:p w14:paraId="78519349" w14:textId="77777777" w:rsidR="00EA077D" w:rsidRDefault="00EA077D" w:rsidP="005178CB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spacing w:before="120"/>
        <w:ind w:left="-142" w:right="412" w:firstLine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178CB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5178C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отсутствии</w:t>
      </w:r>
      <w:r w:rsidRPr="005178CB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письменного</w:t>
      </w:r>
      <w:r w:rsidRPr="005178C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уведомления</w:t>
      </w:r>
      <w:r w:rsidRPr="005178CB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о</w:t>
      </w:r>
      <w:r w:rsidRPr="005178C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прекращении</w:t>
      </w:r>
      <w:r w:rsidRPr="005178CB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действия</w:t>
      </w:r>
      <w:r w:rsidRPr="005178CB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5178C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договора</w:t>
      </w:r>
      <w:r w:rsidRPr="005178CB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z w:val="20"/>
          <w:szCs w:val="20"/>
        </w:rPr>
        <w:t>за</w:t>
      </w:r>
      <w:r w:rsidRPr="005178CB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30</w:t>
      </w:r>
      <w:r w:rsidRPr="005178C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(тридцать)</w:t>
      </w:r>
      <w:r w:rsidRPr="005178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дней </w:t>
      </w:r>
      <w:r w:rsidRPr="005178CB">
        <w:rPr>
          <w:rFonts w:ascii="Times New Roman" w:hAnsi="Times New Roman" w:cs="Times New Roman"/>
          <w:sz w:val="20"/>
          <w:szCs w:val="20"/>
        </w:rPr>
        <w:t>до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>истечения</w:t>
      </w:r>
      <w:r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срока,</w:t>
      </w:r>
      <w:r w:rsidRPr="005178CB">
        <w:rPr>
          <w:rFonts w:ascii="Times New Roman" w:hAnsi="Times New Roman" w:cs="Times New Roman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договор считается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 xml:space="preserve">продленным </w:t>
      </w:r>
      <w:r w:rsidRPr="005178CB">
        <w:rPr>
          <w:rFonts w:ascii="Times New Roman" w:hAnsi="Times New Roman" w:cs="Times New Roman"/>
          <w:sz w:val="20"/>
          <w:szCs w:val="20"/>
        </w:rPr>
        <w:t>на</w:t>
      </w:r>
      <w:r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178CB">
        <w:rPr>
          <w:rFonts w:ascii="Times New Roman" w:hAnsi="Times New Roman" w:cs="Times New Roman"/>
          <w:spacing w:val="-1"/>
          <w:sz w:val="20"/>
          <w:szCs w:val="20"/>
        </w:rPr>
        <w:t>очередной срок.</w:t>
      </w:r>
    </w:p>
    <w:p w14:paraId="6C8C5459" w14:textId="77777777" w:rsidR="00EA077D" w:rsidRPr="005178CB" w:rsidRDefault="005178CB" w:rsidP="005178CB">
      <w:pPr>
        <w:pStyle w:val="1"/>
        <w:tabs>
          <w:tab w:val="left" w:pos="3475"/>
        </w:tabs>
        <w:kinsoku w:val="0"/>
        <w:overflowPunct w:val="0"/>
        <w:ind w:left="1566" w:firstLin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6.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РЕКВИЗИТЫ</w:t>
      </w:r>
      <w:r w:rsidR="00EA077D" w:rsidRPr="005178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A077D" w:rsidRPr="005178CB">
        <w:rPr>
          <w:rFonts w:ascii="Times New Roman" w:hAnsi="Times New Roman" w:cs="Times New Roman"/>
          <w:sz w:val="20"/>
          <w:szCs w:val="20"/>
        </w:rPr>
        <w:t xml:space="preserve">И </w:t>
      </w:r>
      <w:r w:rsidR="00EA077D" w:rsidRPr="005178CB">
        <w:rPr>
          <w:rFonts w:ascii="Times New Roman" w:hAnsi="Times New Roman" w:cs="Times New Roman"/>
          <w:spacing w:val="-2"/>
          <w:sz w:val="20"/>
          <w:szCs w:val="20"/>
        </w:rPr>
        <w:t xml:space="preserve">ПОДПИСИ </w:t>
      </w:r>
      <w:r w:rsidR="00EA077D" w:rsidRPr="005178CB">
        <w:rPr>
          <w:rFonts w:ascii="Times New Roman" w:hAnsi="Times New Roman" w:cs="Times New Roman"/>
          <w:spacing w:val="-1"/>
          <w:sz w:val="20"/>
          <w:szCs w:val="20"/>
        </w:rPr>
        <w:t>СТОРОН.</w:t>
      </w:r>
    </w:p>
    <w:p w14:paraId="5E8CCBD9" w14:textId="77777777" w:rsidR="00EA077D" w:rsidRPr="005178CB" w:rsidRDefault="00EA077D" w:rsidP="005178CB">
      <w:pPr>
        <w:pStyle w:val="a3"/>
        <w:kinsoku w:val="0"/>
        <w:overflowPunct w:val="0"/>
        <w:spacing w:before="2"/>
        <w:ind w:left="-142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61" w:type="dxa"/>
        <w:tblLayout w:type="fixed"/>
        <w:tblLook w:val="0000" w:firstRow="0" w:lastRow="0" w:firstColumn="0" w:lastColumn="0" w:noHBand="0" w:noVBand="0"/>
      </w:tblPr>
      <w:tblGrid>
        <w:gridCol w:w="5778"/>
        <w:gridCol w:w="4883"/>
      </w:tblGrid>
      <w:tr w:rsidR="005178CB" w:rsidRPr="00E6472A" w14:paraId="2C6C8A6D" w14:textId="77777777" w:rsidTr="00447530">
        <w:trPr>
          <w:trHeight w:val="154"/>
        </w:trPr>
        <w:tc>
          <w:tcPr>
            <w:tcW w:w="5778" w:type="dxa"/>
          </w:tcPr>
          <w:p w14:paraId="5A7524DD" w14:textId="77777777" w:rsidR="005178CB" w:rsidRPr="00E6472A" w:rsidRDefault="005178CB" w:rsidP="00447530">
            <w:pPr>
              <w:pStyle w:val="a6"/>
              <w:jc w:val="both"/>
              <w:rPr>
                <w:b/>
                <w:sz w:val="20"/>
              </w:rPr>
            </w:pPr>
            <w:r w:rsidRPr="00E6472A">
              <w:rPr>
                <w:b/>
                <w:sz w:val="20"/>
              </w:rPr>
              <w:t xml:space="preserve">                      Заказчик:</w:t>
            </w:r>
          </w:p>
        </w:tc>
        <w:tc>
          <w:tcPr>
            <w:tcW w:w="4883" w:type="dxa"/>
          </w:tcPr>
          <w:p w14:paraId="5B1414BD" w14:textId="77777777" w:rsidR="005178CB" w:rsidRPr="00E6472A" w:rsidRDefault="005178CB" w:rsidP="00447530">
            <w:pPr>
              <w:pStyle w:val="a6"/>
              <w:jc w:val="both"/>
              <w:rPr>
                <w:b/>
                <w:sz w:val="20"/>
              </w:rPr>
            </w:pPr>
            <w:r w:rsidRPr="00E6472A">
              <w:rPr>
                <w:b/>
                <w:sz w:val="20"/>
              </w:rPr>
              <w:t xml:space="preserve">                     Исполнитель:</w:t>
            </w:r>
          </w:p>
        </w:tc>
      </w:tr>
      <w:tr w:rsidR="005178CB" w:rsidRPr="00E6472A" w14:paraId="1AD3D443" w14:textId="77777777" w:rsidTr="00447530">
        <w:trPr>
          <w:trHeight w:val="154"/>
        </w:trPr>
        <w:tc>
          <w:tcPr>
            <w:tcW w:w="5778" w:type="dxa"/>
          </w:tcPr>
          <w:p w14:paraId="5B07436C" w14:textId="77777777" w:rsidR="005178CB" w:rsidRPr="00E6472A" w:rsidRDefault="005178CB" w:rsidP="00447530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</w:rPr>
              <w:t>Ф.И.О. _______________________________________________</w:t>
            </w:r>
          </w:p>
        </w:tc>
        <w:tc>
          <w:tcPr>
            <w:tcW w:w="4883" w:type="dxa"/>
          </w:tcPr>
          <w:p w14:paraId="40B27F8B" w14:textId="77777777" w:rsidR="005178CB" w:rsidRPr="00E6472A" w:rsidRDefault="00155C27" w:rsidP="00447530">
            <w:pPr>
              <w:pStyle w:val="a6"/>
              <w:jc w:val="both"/>
              <w:rPr>
                <w:b/>
                <w:sz w:val="20"/>
              </w:rPr>
            </w:pPr>
            <w:r w:rsidRPr="00E6472A">
              <w:rPr>
                <w:b/>
                <w:sz w:val="20"/>
              </w:rPr>
              <w:t xml:space="preserve">ООО </w:t>
            </w:r>
            <w:r w:rsidR="005178CB" w:rsidRPr="00E6472A">
              <w:rPr>
                <w:b/>
                <w:sz w:val="20"/>
              </w:rPr>
              <w:t>«Демис»</w:t>
            </w:r>
          </w:p>
        </w:tc>
      </w:tr>
      <w:tr w:rsidR="005178CB" w:rsidRPr="00E6472A" w14:paraId="28BC9F60" w14:textId="77777777" w:rsidTr="00447530">
        <w:trPr>
          <w:trHeight w:val="154"/>
        </w:trPr>
        <w:tc>
          <w:tcPr>
            <w:tcW w:w="5778" w:type="dxa"/>
          </w:tcPr>
          <w:p w14:paraId="4B82BCDF" w14:textId="77777777" w:rsidR="005178CB" w:rsidRPr="00E6472A" w:rsidRDefault="00D2065D" w:rsidP="00447530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</w:rPr>
              <w:t>Адрес регистрации: ____________________________________</w:t>
            </w:r>
          </w:p>
        </w:tc>
        <w:tc>
          <w:tcPr>
            <w:tcW w:w="4883" w:type="dxa"/>
          </w:tcPr>
          <w:p w14:paraId="71948921" w14:textId="77777777" w:rsidR="005178CB" w:rsidRPr="00E6472A" w:rsidRDefault="005178CB" w:rsidP="00447530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</w:rPr>
              <w:t>220073, г. Минск, 4-ый Загородный пер. д. 56 «А»,</w:t>
            </w:r>
          </w:p>
          <w:p w14:paraId="6A5DBA2F" w14:textId="77777777" w:rsidR="005178CB" w:rsidRPr="00E6472A" w:rsidRDefault="005178CB" w:rsidP="00447530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</w:rPr>
              <w:t>пом.5 каб.4</w:t>
            </w:r>
          </w:p>
        </w:tc>
      </w:tr>
      <w:tr w:rsidR="005178CB" w:rsidRPr="00E6472A" w14:paraId="4E998BAA" w14:textId="77777777" w:rsidTr="00D2065D">
        <w:trPr>
          <w:trHeight w:val="52"/>
        </w:trPr>
        <w:tc>
          <w:tcPr>
            <w:tcW w:w="5778" w:type="dxa"/>
          </w:tcPr>
          <w:p w14:paraId="673AFAD7" w14:textId="77777777" w:rsidR="005178CB" w:rsidRPr="00E6472A" w:rsidRDefault="00D2065D" w:rsidP="00447530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</w:rPr>
              <w:t>______________________________________________________</w:t>
            </w:r>
          </w:p>
        </w:tc>
        <w:tc>
          <w:tcPr>
            <w:tcW w:w="4883" w:type="dxa"/>
          </w:tcPr>
          <w:p w14:paraId="5CB6098F" w14:textId="77777777" w:rsidR="005178CB" w:rsidRPr="00E6472A" w:rsidRDefault="005178CB" w:rsidP="00447530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</w:rPr>
              <w:t>Р/</w:t>
            </w:r>
            <w:proofErr w:type="spellStart"/>
            <w:r w:rsidRPr="00E6472A">
              <w:rPr>
                <w:sz w:val="20"/>
              </w:rPr>
              <w:t>сч</w:t>
            </w:r>
            <w:proofErr w:type="spellEnd"/>
            <w:r w:rsidRPr="00E6472A">
              <w:rPr>
                <w:sz w:val="20"/>
              </w:rPr>
              <w:t xml:space="preserve"> </w:t>
            </w:r>
            <w:r w:rsidRPr="00E6472A">
              <w:rPr>
                <w:sz w:val="20"/>
                <w:lang w:val="en-US"/>
              </w:rPr>
              <w:t>BY</w:t>
            </w:r>
            <w:r w:rsidRPr="00E6472A">
              <w:rPr>
                <w:sz w:val="20"/>
              </w:rPr>
              <w:t xml:space="preserve">55 </w:t>
            </w:r>
            <w:r w:rsidRPr="00E6472A">
              <w:rPr>
                <w:sz w:val="20"/>
                <w:lang w:val="en-US"/>
              </w:rPr>
              <w:t>BLBB</w:t>
            </w:r>
            <w:r w:rsidRPr="00E6472A">
              <w:rPr>
                <w:sz w:val="20"/>
              </w:rPr>
              <w:t xml:space="preserve"> 3012 0100 1553 5000 1001</w:t>
            </w:r>
          </w:p>
        </w:tc>
      </w:tr>
      <w:tr w:rsidR="005178CB" w:rsidRPr="00E6472A" w14:paraId="263018A8" w14:textId="77777777" w:rsidTr="00447530">
        <w:trPr>
          <w:trHeight w:val="154"/>
        </w:trPr>
        <w:tc>
          <w:tcPr>
            <w:tcW w:w="5778" w:type="dxa"/>
          </w:tcPr>
          <w:p w14:paraId="738FD4FE" w14:textId="77777777" w:rsidR="005178CB" w:rsidRPr="00E6472A" w:rsidRDefault="00D2065D" w:rsidP="00447530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</w:rPr>
              <w:t>Паспорт: серия ___ №___________________________________</w:t>
            </w:r>
          </w:p>
        </w:tc>
        <w:tc>
          <w:tcPr>
            <w:tcW w:w="4883" w:type="dxa"/>
          </w:tcPr>
          <w:p w14:paraId="6FEB051D" w14:textId="77777777" w:rsidR="005178CB" w:rsidRPr="00E6472A" w:rsidRDefault="00042D81" w:rsidP="00447530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</w:rPr>
              <w:t>ОАО «</w:t>
            </w:r>
            <w:proofErr w:type="spellStart"/>
            <w:r w:rsidRPr="00E6472A">
              <w:rPr>
                <w:sz w:val="20"/>
              </w:rPr>
              <w:t>Белинвестбанк</w:t>
            </w:r>
            <w:proofErr w:type="spellEnd"/>
            <w:r w:rsidRPr="00E6472A">
              <w:rPr>
                <w:sz w:val="20"/>
              </w:rPr>
              <w:t xml:space="preserve">», </w:t>
            </w:r>
            <w:r w:rsidR="005178CB" w:rsidRPr="00E6472A">
              <w:rPr>
                <w:sz w:val="20"/>
              </w:rPr>
              <w:t>ЦБУ № 527 г. Минск,</w:t>
            </w:r>
          </w:p>
        </w:tc>
      </w:tr>
      <w:tr w:rsidR="005178CB" w:rsidRPr="00E6472A" w14:paraId="76CFAFF3" w14:textId="77777777" w:rsidTr="00447530">
        <w:trPr>
          <w:trHeight w:val="154"/>
        </w:trPr>
        <w:tc>
          <w:tcPr>
            <w:tcW w:w="5778" w:type="dxa"/>
          </w:tcPr>
          <w:p w14:paraId="1E2EA6E5" w14:textId="77777777" w:rsidR="005178CB" w:rsidRPr="00E6472A" w:rsidRDefault="00D2065D" w:rsidP="00447530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</w:rPr>
              <w:t xml:space="preserve">Дата </w:t>
            </w:r>
            <w:proofErr w:type="gramStart"/>
            <w:r w:rsidRPr="00E6472A">
              <w:rPr>
                <w:sz w:val="20"/>
              </w:rPr>
              <w:t>выдачи:_</w:t>
            </w:r>
            <w:proofErr w:type="gramEnd"/>
            <w:r w:rsidRPr="00E6472A">
              <w:rPr>
                <w:sz w:val="20"/>
              </w:rPr>
              <w:t>__________________________________________</w:t>
            </w:r>
          </w:p>
        </w:tc>
        <w:tc>
          <w:tcPr>
            <w:tcW w:w="4883" w:type="dxa"/>
          </w:tcPr>
          <w:p w14:paraId="7EC56C10" w14:textId="77777777" w:rsidR="005178CB" w:rsidRPr="00E6472A" w:rsidRDefault="005178CB" w:rsidP="00447530">
            <w:pPr>
              <w:pStyle w:val="a6"/>
              <w:jc w:val="both"/>
              <w:rPr>
                <w:sz w:val="20"/>
                <w:lang w:val="en-US"/>
              </w:rPr>
            </w:pPr>
            <w:r w:rsidRPr="00E6472A">
              <w:rPr>
                <w:sz w:val="20"/>
              </w:rPr>
              <w:t xml:space="preserve">код </w:t>
            </w:r>
            <w:r w:rsidRPr="00E6472A">
              <w:rPr>
                <w:sz w:val="20"/>
                <w:lang w:val="en-US"/>
              </w:rPr>
              <w:t>BLBBBY2X</w:t>
            </w:r>
          </w:p>
        </w:tc>
      </w:tr>
      <w:tr w:rsidR="005178CB" w:rsidRPr="00E6472A" w14:paraId="6BD61527" w14:textId="77777777" w:rsidTr="00447530">
        <w:trPr>
          <w:trHeight w:val="154"/>
        </w:trPr>
        <w:tc>
          <w:tcPr>
            <w:tcW w:w="5778" w:type="dxa"/>
          </w:tcPr>
          <w:p w14:paraId="189DED26" w14:textId="77777777" w:rsidR="005178CB" w:rsidRPr="00E6472A" w:rsidRDefault="00D2065D" w:rsidP="00447530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</w:rPr>
              <w:t>Кем выдан_____________________________________________</w:t>
            </w:r>
          </w:p>
        </w:tc>
        <w:tc>
          <w:tcPr>
            <w:tcW w:w="4883" w:type="dxa"/>
          </w:tcPr>
          <w:p w14:paraId="7D9F859F" w14:textId="77777777" w:rsidR="005178CB" w:rsidRPr="00E6472A" w:rsidRDefault="00D2065D" w:rsidP="00447530">
            <w:pPr>
              <w:pStyle w:val="a6"/>
              <w:jc w:val="both"/>
              <w:rPr>
                <w:sz w:val="20"/>
              </w:rPr>
            </w:pPr>
            <w:proofErr w:type="spellStart"/>
            <w:r w:rsidRPr="00E6472A">
              <w:rPr>
                <w:sz w:val="20"/>
              </w:rPr>
              <w:t>г.</w:t>
            </w:r>
            <w:r w:rsidR="005178CB" w:rsidRPr="00E6472A">
              <w:rPr>
                <w:sz w:val="20"/>
              </w:rPr>
              <w:t>Минск</w:t>
            </w:r>
            <w:proofErr w:type="spellEnd"/>
            <w:r w:rsidR="005178CB" w:rsidRPr="00E6472A">
              <w:rPr>
                <w:sz w:val="20"/>
              </w:rPr>
              <w:t xml:space="preserve"> 220030, ул. </w:t>
            </w:r>
            <w:proofErr w:type="spellStart"/>
            <w:r w:rsidR="005178CB" w:rsidRPr="00E6472A">
              <w:rPr>
                <w:sz w:val="20"/>
              </w:rPr>
              <w:t>К.Маркса</w:t>
            </w:r>
            <w:proofErr w:type="spellEnd"/>
            <w:r w:rsidR="005178CB" w:rsidRPr="00E6472A">
              <w:rPr>
                <w:sz w:val="20"/>
              </w:rPr>
              <w:t>, 33-4Н,8Н,</w:t>
            </w:r>
          </w:p>
        </w:tc>
      </w:tr>
      <w:tr w:rsidR="005178CB" w:rsidRPr="00E6472A" w14:paraId="11EEB184" w14:textId="77777777" w:rsidTr="00447530">
        <w:trPr>
          <w:trHeight w:val="154"/>
        </w:trPr>
        <w:tc>
          <w:tcPr>
            <w:tcW w:w="5778" w:type="dxa"/>
          </w:tcPr>
          <w:p w14:paraId="0EF664B2" w14:textId="77777777" w:rsidR="005178CB" w:rsidRPr="00E6472A" w:rsidRDefault="00D2065D" w:rsidP="00447530">
            <w:pPr>
              <w:rPr>
                <w:sz w:val="20"/>
                <w:szCs w:val="20"/>
              </w:rPr>
            </w:pPr>
            <w:r w:rsidRPr="00E6472A">
              <w:rPr>
                <w:sz w:val="20"/>
                <w:szCs w:val="20"/>
              </w:rPr>
              <w:t>Личный номер__________________________________________</w:t>
            </w:r>
          </w:p>
        </w:tc>
        <w:tc>
          <w:tcPr>
            <w:tcW w:w="4883" w:type="dxa"/>
          </w:tcPr>
          <w:p w14:paraId="1D81A6F4" w14:textId="77777777" w:rsidR="005178CB" w:rsidRPr="00E6472A" w:rsidRDefault="005178CB" w:rsidP="00447530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</w:rPr>
              <w:t>УНП: 100155350      ОКПО: 14738086</w:t>
            </w:r>
          </w:p>
        </w:tc>
      </w:tr>
      <w:tr w:rsidR="005178CB" w:rsidRPr="002202E6" w14:paraId="184AC494" w14:textId="77777777" w:rsidTr="00447530">
        <w:trPr>
          <w:trHeight w:val="154"/>
        </w:trPr>
        <w:tc>
          <w:tcPr>
            <w:tcW w:w="5778" w:type="dxa"/>
          </w:tcPr>
          <w:p w14:paraId="0D1CC463" w14:textId="77777777" w:rsidR="005178CB" w:rsidRPr="00E6472A" w:rsidRDefault="00D2065D" w:rsidP="00447530">
            <w:pPr>
              <w:rPr>
                <w:sz w:val="20"/>
                <w:szCs w:val="20"/>
              </w:rPr>
            </w:pPr>
            <w:r w:rsidRPr="00E6472A">
              <w:rPr>
                <w:sz w:val="20"/>
                <w:szCs w:val="20"/>
              </w:rPr>
              <w:t>Тел.___________________________________________________</w:t>
            </w:r>
          </w:p>
        </w:tc>
        <w:tc>
          <w:tcPr>
            <w:tcW w:w="4883" w:type="dxa"/>
          </w:tcPr>
          <w:p w14:paraId="23A6BC9E" w14:textId="77777777" w:rsidR="00D2065D" w:rsidRPr="00E6472A" w:rsidRDefault="00D2065D" w:rsidP="00D2065D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</w:rPr>
              <w:t>Тел. (017)279-11-86, 279-21-89</w:t>
            </w:r>
          </w:p>
          <w:p w14:paraId="4E9ECB25" w14:textId="77777777" w:rsidR="00D2065D" w:rsidRPr="00E6472A" w:rsidRDefault="00D2065D" w:rsidP="00D2065D">
            <w:pPr>
              <w:pStyle w:val="a6"/>
              <w:jc w:val="both"/>
              <w:rPr>
                <w:sz w:val="20"/>
              </w:rPr>
            </w:pPr>
            <w:proofErr w:type="spellStart"/>
            <w:r w:rsidRPr="00E6472A">
              <w:rPr>
                <w:sz w:val="20"/>
              </w:rPr>
              <w:t>Тел.офиса</w:t>
            </w:r>
            <w:proofErr w:type="spellEnd"/>
            <w:r w:rsidRPr="00E6472A">
              <w:rPr>
                <w:sz w:val="20"/>
              </w:rPr>
              <w:t xml:space="preserve"> в Минске: (017)392-85-84</w:t>
            </w:r>
          </w:p>
          <w:p w14:paraId="3CE42ACD" w14:textId="4E348A53" w:rsidR="005178CB" w:rsidRPr="00E6472A" w:rsidRDefault="00505BD7" w:rsidP="00D2065D">
            <w:pPr>
              <w:pStyle w:val="a6"/>
              <w:jc w:val="both"/>
              <w:rPr>
                <w:sz w:val="20"/>
                <w:lang w:val="en-US"/>
              </w:rPr>
            </w:pPr>
            <w:hyperlink r:id="rId5" w:history="1">
              <w:r w:rsidR="00C77D32" w:rsidRPr="00E6472A">
                <w:rPr>
                  <w:rStyle w:val="a8"/>
                  <w:sz w:val="20"/>
                  <w:lang w:val="de-DE"/>
                </w:rPr>
                <w:t>www.demis.by</w:t>
              </w:r>
            </w:hyperlink>
            <w:r w:rsidR="00D2065D" w:rsidRPr="00E6472A">
              <w:rPr>
                <w:sz w:val="20"/>
                <w:lang w:val="de-DE"/>
              </w:rPr>
              <w:t xml:space="preserve"> , </w:t>
            </w:r>
            <w:proofErr w:type="spellStart"/>
            <w:r w:rsidR="00D2065D" w:rsidRPr="00E6472A">
              <w:rPr>
                <w:sz w:val="20"/>
                <w:lang w:val="de-DE"/>
              </w:rPr>
              <w:t>E-mail</w:t>
            </w:r>
            <w:proofErr w:type="spellEnd"/>
            <w:r w:rsidR="00D2065D" w:rsidRPr="00E6472A">
              <w:rPr>
                <w:sz w:val="20"/>
                <w:lang w:val="de-DE"/>
              </w:rPr>
              <w:t xml:space="preserve">: </w:t>
            </w:r>
            <w:hyperlink r:id="rId6" w:history="1">
              <w:r w:rsidR="00271ACD" w:rsidRPr="00006AF3">
                <w:rPr>
                  <w:rStyle w:val="a8"/>
                  <w:sz w:val="20"/>
                  <w:lang w:val="en-US"/>
                </w:rPr>
                <w:t>cs</w:t>
              </w:r>
              <w:r w:rsidR="00271ACD" w:rsidRPr="00006AF3">
                <w:rPr>
                  <w:rStyle w:val="a8"/>
                  <w:sz w:val="20"/>
                  <w:lang w:val="de-DE"/>
                </w:rPr>
                <w:t>@demis.by</w:t>
              </w:r>
            </w:hyperlink>
          </w:p>
        </w:tc>
      </w:tr>
      <w:tr w:rsidR="005178CB" w:rsidRPr="002202E6" w14:paraId="4ED81695" w14:textId="77777777" w:rsidTr="00447530">
        <w:trPr>
          <w:trHeight w:val="154"/>
        </w:trPr>
        <w:tc>
          <w:tcPr>
            <w:tcW w:w="5778" w:type="dxa"/>
          </w:tcPr>
          <w:p w14:paraId="07642DE6" w14:textId="77777777" w:rsidR="005178CB" w:rsidRPr="00E6472A" w:rsidRDefault="005178CB" w:rsidP="00447530">
            <w:pPr>
              <w:pStyle w:val="a6"/>
              <w:jc w:val="both"/>
              <w:rPr>
                <w:sz w:val="20"/>
                <w:lang w:val="en-US"/>
              </w:rPr>
            </w:pPr>
          </w:p>
        </w:tc>
        <w:tc>
          <w:tcPr>
            <w:tcW w:w="4883" w:type="dxa"/>
          </w:tcPr>
          <w:p w14:paraId="294172A6" w14:textId="77777777" w:rsidR="00D2065D" w:rsidRPr="00E6472A" w:rsidRDefault="00D2065D" w:rsidP="00447530">
            <w:pPr>
              <w:pStyle w:val="a6"/>
              <w:jc w:val="both"/>
              <w:rPr>
                <w:sz w:val="20"/>
                <w:lang w:val="en-US"/>
              </w:rPr>
            </w:pPr>
          </w:p>
        </w:tc>
      </w:tr>
      <w:tr w:rsidR="005178CB" w:rsidRPr="00E6472A" w14:paraId="6E2D239F" w14:textId="77777777" w:rsidTr="00447530">
        <w:trPr>
          <w:trHeight w:val="565"/>
        </w:trPr>
        <w:tc>
          <w:tcPr>
            <w:tcW w:w="5778" w:type="dxa"/>
          </w:tcPr>
          <w:p w14:paraId="52E72885" w14:textId="77777777" w:rsidR="00042D81" w:rsidRPr="00E6472A" w:rsidRDefault="004E76FE" w:rsidP="00447530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  <w:lang w:val="en-US"/>
              </w:rPr>
              <w:t xml:space="preserve">                         </w:t>
            </w:r>
            <w:r w:rsidR="00042D81" w:rsidRPr="00E6472A">
              <w:rPr>
                <w:sz w:val="20"/>
              </w:rPr>
              <w:t xml:space="preserve">________________________   </w:t>
            </w:r>
          </w:p>
        </w:tc>
        <w:tc>
          <w:tcPr>
            <w:tcW w:w="4883" w:type="dxa"/>
          </w:tcPr>
          <w:p w14:paraId="090A60B8" w14:textId="77777777" w:rsidR="005178CB" w:rsidRPr="00E6472A" w:rsidRDefault="004E76FE" w:rsidP="00447530">
            <w:pPr>
              <w:pStyle w:val="a6"/>
              <w:jc w:val="both"/>
              <w:rPr>
                <w:sz w:val="20"/>
              </w:rPr>
            </w:pPr>
            <w:r w:rsidRPr="00E6472A">
              <w:rPr>
                <w:sz w:val="20"/>
              </w:rPr>
              <w:t xml:space="preserve">Заместитель директора   ______________ Д.С. Кузник  </w:t>
            </w:r>
            <w:r w:rsidR="005178CB" w:rsidRPr="00E6472A">
              <w:rPr>
                <w:sz w:val="20"/>
              </w:rPr>
              <w:t xml:space="preserve"> </w:t>
            </w:r>
          </w:p>
        </w:tc>
      </w:tr>
    </w:tbl>
    <w:p w14:paraId="54BC6E1E" w14:textId="77777777" w:rsidR="00172B87" w:rsidRPr="005178CB" w:rsidRDefault="00172B87" w:rsidP="005178CB">
      <w:pPr>
        <w:ind w:left="-142"/>
        <w:jc w:val="both"/>
        <w:rPr>
          <w:sz w:val="20"/>
          <w:szCs w:val="20"/>
        </w:rPr>
      </w:pPr>
    </w:p>
    <w:sectPr w:rsidR="00172B87" w:rsidRPr="005178CB" w:rsidSect="00172B87">
      <w:type w:val="continuous"/>
      <w:pgSz w:w="11910" w:h="16850"/>
      <w:pgMar w:top="380" w:right="428" w:bottom="280" w:left="1134" w:header="720" w:footer="720" w:gutter="0"/>
      <w:cols w:space="720" w:equalWidth="0">
        <w:col w:w="98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442CB1B4"/>
    <w:lvl w:ilvl="0">
      <w:start w:val="1"/>
      <w:numFmt w:val="decimal"/>
      <w:lvlText w:val="%1."/>
      <w:lvlJc w:val="left"/>
      <w:pPr>
        <w:ind w:left="1924" w:hanging="358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numFmt w:val="bullet"/>
      <w:lvlText w:val="•"/>
      <w:lvlJc w:val="left"/>
      <w:pPr>
        <w:ind w:left="2800" w:hanging="358"/>
      </w:pPr>
    </w:lvl>
    <w:lvl w:ilvl="2">
      <w:numFmt w:val="bullet"/>
      <w:lvlText w:val="•"/>
      <w:lvlJc w:val="left"/>
      <w:pPr>
        <w:ind w:left="3676" w:hanging="358"/>
      </w:pPr>
    </w:lvl>
    <w:lvl w:ilvl="3">
      <w:numFmt w:val="bullet"/>
      <w:lvlText w:val="•"/>
      <w:lvlJc w:val="left"/>
      <w:pPr>
        <w:ind w:left="4553" w:hanging="358"/>
      </w:pPr>
    </w:lvl>
    <w:lvl w:ilvl="4">
      <w:numFmt w:val="bullet"/>
      <w:lvlText w:val="•"/>
      <w:lvlJc w:val="left"/>
      <w:pPr>
        <w:ind w:left="5429" w:hanging="358"/>
      </w:pPr>
    </w:lvl>
    <w:lvl w:ilvl="5">
      <w:numFmt w:val="bullet"/>
      <w:lvlText w:val="•"/>
      <w:lvlJc w:val="left"/>
      <w:pPr>
        <w:ind w:left="6306" w:hanging="358"/>
      </w:pPr>
    </w:lvl>
    <w:lvl w:ilvl="6">
      <w:numFmt w:val="bullet"/>
      <w:lvlText w:val="•"/>
      <w:lvlJc w:val="left"/>
      <w:pPr>
        <w:ind w:left="7182" w:hanging="358"/>
      </w:pPr>
    </w:lvl>
    <w:lvl w:ilvl="7">
      <w:numFmt w:val="bullet"/>
      <w:lvlText w:val="•"/>
      <w:lvlJc w:val="left"/>
      <w:pPr>
        <w:ind w:left="8059" w:hanging="358"/>
      </w:pPr>
    </w:lvl>
    <w:lvl w:ilvl="8">
      <w:numFmt w:val="bullet"/>
      <w:lvlText w:val="•"/>
      <w:lvlJc w:val="left"/>
      <w:pPr>
        <w:ind w:left="8935" w:hanging="35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074" w:hanging="360"/>
      </w:pPr>
      <w:rPr>
        <w:rFonts w:ascii="Symbol" w:hAnsi="Symbol"/>
        <w:b w:val="0"/>
        <w:sz w:val="16"/>
      </w:rPr>
    </w:lvl>
    <w:lvl w:ilvl="1">
      <w:numFmt w:val="bullet"/>
      <w:lvlText w:val="•"/>
      <w:lvlJc w:val="left"/>
      <w:pPr>
        <w:ind w:left="1949" w:hanging="360"/>
      </w:pPr>
    </w:lvl>
    <w:lvl w:ilvl="2">
      <w:numFmt w:val="bullet"/>
      <w:lvlText w:val="•"/>
      <w:lvlJc w:val="left"/>
      <w:pPr>
        <w:ind w:left="2824" w:hanging="360"/>
      </w:pPr>
    </w:lvl>
    <w:lvl w:ilvl="3">
      <w:numFmt w:val="bullet"/>
      <w:lvlText w:val="•"/>
      <w:lvlJc w:val="left"/>
      <w:pPr>
        <w:ind w:left="3699" w:hanging="360"/>
      </w:pPr>
    </w:lvl>
    <w:lvl w:ilvl="4">
      <w:numFmt w:val="bullet"/>
      <w:lvlText w:val="•"/>
      <w:lvlJc w:val="left"/>
      <w:pPr>
        <w:ind w:left="4574" w:hanging="360"/>
      </w:pPr>
    </w:lvl>
    <w:lvl w:ilvl="5">
      <w:numFmt w:val="bullet"/>
      <w:lvlText w:val="•"/>
      <w:lvlJc w:val="left"/>
      <w:pPr>
        <w:ind w:left="5450" w:hanging="360"/>
      </w:pPr>
    </w:lvl>
    <w:lvl w:ilvl="6">
      <w:numFmt w:val="bullet"/>
      <w:lvlText w:val="•"/>
      <w:lvlJc w:val="left"/>
      <w:pPr>
        <w:ind w:left="6325" w:hanging="360"/>
      </w:pPr>
    </w:lvl>
    <w:lvl w:ilvl="7">
      <w:numFmt w:val="bullet"/>
      <w:lvlText w:val="•"/>
      <w:lvlJc w:val="left"/>
      <w:pPr>
        <w:ind w:left="7200" w:hanging="360"/>
      </w:pPr>
    </w:lvl>
    <w:lvl w:ilvl="8">
      <w:numFmt w:val="bullet"/>
      <w:lvlText w:val="•"/>
      <w:lvlJc w:val="left"/>
      <w:pPr>
        <w:ind w:left="807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92"/>
    <w:rsid w:val="000273DA"/>
    <w:rsid w:val="00033D96"/>
    <w:rsid w:val="00042D81"/>
    <w:rsid w:val="00155C27"/>
    <w:rsid w:val="00172B87"/>
    <w:rsid w:val="00183893"/>
    <w:rsid w:val="001A5044"/>
    <w:rsid w:val="001B5A08"/>
    <w:rsid w:val="00200281"/>
    <w:rsid w:val="00211BA4"/>
    <w:rsid w:val="002202E6"/>
    <w:rsid w:val="00263AC1"/>
    <w:rsid w:val="00264D69"/>
    <w:rsid w:val="00270483"/>
    <w:rsid w:val="00271ACD"/>
    <w:rsid w:val="0035168E"/>
    <w:rsid w:val="00375A5C"/>
    <w:rsid w:val="00377532"/>
    <w:rsid w:val="004150FF"/>
    <w:rsid w:val="00415C27"/>
    <w:rsid w:val="00447530"/>
    <w:rsid w:val="004752B0"/>
    <w:rsid w:val="00484489"/>
    <w:rsid w:val="004C4E51"/>
    <w:rsid w:val="004D68E6"/>
    <w:rsid w:val="004E76FE"/>
    <w:rsid w:val="00505BD7"/>
    <w:rsid w:val="005178CB"/>
    <w:rsid w:val="00542753"/>
    <w:rsid w:val="0054561B"/>
    <w:rsid w:val="005D656C"/>
    <w:rsid w:val="0065307D"/>
    <w:rsid w:val="007103FC"/>
    <w:rsid w:val="00776109"/>
    <w:rsid w:val="007E12CF"/>
    <w:rsid w:val="0084618C"/>
    <w:rsid w:val="008A610F"/>
    <w:rsid w:val="0090480B"/>
    <w:rsid w:val="009354FA"/>
    <w:rsid w:val="00951B39"/>
    <w:rsid w:val="009A7FCB"/>
    <w:rsid w:val="009F52BF"/>
    <w:rsid w:val="00A15A4D"/>
    <w:rsid w:val="00A7554C"/>
    <w:rsid w:val="00B141F2"/>
    <w:rsid w:val="00B1666E"/>
    <w:rsid w:val="00B21892"/>
    <w:rsid w:val="00B3148D"/>
    <w:rsid w:val="00BA7EF2"/>
    <w:rsid w:val="00C77D32"/>
    <w:rsid w:val="00C83AA4"/>
    <w:rsid w:val="00D2065D"/>
    <w:rsid w:val="00DA0E70"/>
    <w:rsid w:val="00DC797C"/>
    <w:rsid w:val="00E567D2"/>
    <w:rsid w:val="00E6472A"/>
    <w:rsid w:val="00E94F53"/>
    <w:rsid w:val="00EA077D"/>
    <w:rsid w:val="00EF73B6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F83A5"/>
  <w14:defaultImageDpi w14:val="0"/>
  <w15:docId w15:val="{8222DF07-A857-4B18-9C9E-EB86BF5B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20"/>
      <w:ind w:left="1062" w:hanging="358"/>
      <w:outlineLvl w:val="0"/>
    </w:pPr>
    <w:rPr>
      <w:rFonts w:ascii="Verdana" w:hAnsi="Verdana" w:cs="Verdan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062" w:hanging="360"/>
    </w:pPr>
    <w:rPr>
      <w:rFonts w:ascii="Verdana" w:hAnsi="Verdana" w:cs="Verdana"/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link w:val="a7"/>
    <w:uiPriority w:val="10"/>
    <w:qFormat/>
    <w:rsid w:val="00172B87"/>
    <w:pPr>
      <w:widowControl/>
      <w:autoSpaceDE/>
      <w:autoSpaceDN/>
      <w:adjustRightInd/>
      <w:jc w:val="center"/>
    </w:pPr>
    <w:rPr>
      <w:szCs w:val="20"/>
    </w:rPr>
  </w:style>
  <w:style w:type="character" w:customStyle="1" w:styleId="a7">
    <w:name w:val="Заголовок Знак"/>
    <w:link w:val="a6"/>
    <w:uiPriority w:val="10"/>
    <w:locked/>
    <w:rsid w:val="00172B87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sid w:val="005178CB"/>
    <w:rPr>
      <w:rFonts w:cs="Times New Roman"/>
      <w:color w:val="0000FF"/>
      <w:u w:val="single"/>
    </w:rPr>
  </w:style>
  <w:style w:type="character" w:styleId="a9">
    <w:name w:val="Unresolved Mention"/>
    <w:uiPriority w:val="99"/>
    <w:semiHidden/>
    <w:unhideWhenUsed/>
    <w:rsid w:val="00263AC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@demis.by" TargetMode="External"/><Relationship Id="rId5" Type="http://schemas.openxmlformats.org/officeDocument/2006/relationships/hyperlink" Target="http://www.demi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</vt:lpstr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</dc:title>
  <dc:subject/>
  <dc:creator>Fred K. Strickland</dc:creator>
  <cp:keywords/>
  <dc:description/>
  <cp:lastModifiedBy>Admin</cp:lastModifiedBy>
  <cp:revision>3</cp:revision>
  <dcterms:created xsi:type="dcterms:W3CDTF">2024-01-08T07:04:00Z</dcterms:created>
  <dcterms:modified xsi:type="dcterms:W3CDTF">2024-01-08T07:05:00Z</dcterms:modified>
</cp:coreProperties>
</file>